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6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761AAEF9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C753E0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</w:t>
      </w:r>
      <w:r w:rsidR="00E375D4">
        <w:rPr>
          <w:sz w:val="24"/>
          <w:szCs w:val="24"/>
        </w:rPr>
        <w:t>2</w:t>
      </w:r>
      <w:r w:rsidRPr="002971AF">
        <w:rPr>
          <w:sz w:val="24"/>
          <w:szCs w:val="24"/>
        </w:rPr>
        <w:t>/</w:t>
      </w:r>
      <w:r w:rsidR="001607D0">
        <w:rPr>
          <w:sz w:val="24"/>
          <w:szCs w:val="24"/>
        </w:rPr>
        <w:t>56</w:t>
      </w:r>
    </w:p>
    <w:p w14:paraId="65335C38" w14:textId="0FDB65E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</w:t>
      </w:r>
    </w:p>
    <w:p w14:paraId="7E65BDBC" w14:textId="3A7EBD29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1607D0">
        <w:rPr>
          <w:sz w:val="24"/>
          <w:szCs w:val="24"/>
        </w:rPr>
        <w:t>8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1607D0">
        <w:rPr>
          <w:sz w:val="24"/>
          <w:szCs w:val="24"/>
        </w:rPr>
        <w:t>rujn</w:t>
      </w:r>
      <w:r w:rsidR="007737FC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7FB9A6A5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 xml:space="preserve">), </w:t>
      </w:r>
      <w:r w:rsidR="00253D7C" w:rsidRPr="00253D7C">
        <w:rPr>
          <w:sz w:val="24"/>
          <w:szCs w:val="24"/>
        </w:rPr>
        <w:t xml:space="preserve">Pravilnika o poslovima upravljanja i rukovanja energetskim postrojenjima i uređajima (NN 88/14 i 20/15), </w:t>
      </w:r>
      <w:r w:rsidR="00EF6CCF">
        <w:rPr>
          <w:sz w:val="24"/>
          <w:szCs w:val="24"/>
        </w:rPr>
        <w:t>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</w:t>
      </w:r>
      <w:r w:rsidR="0056252A">
        <w:rPr>
          <w:sz w:val="24"/>
          <w:szCs w:val="24"/>
        </w:rPr>
        <w:t>,</w:t>
      </w:r>
      <w:r w:rsidRPr="002971AF">
        <w:rPr>
          <w:sz w:val="24"/>
          <w:szCs w:val="24"/>
        </w:rPr>
        <w:t xml:space="preserve">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1607D0">
        <w:rPr>
          <w:sz w:val="24"/>
          <w:szCs w:val="24"/>
        </w:rPr>
        <w:t>8</w:t>
      </w:r>
      <w:r w:rsidR="002C718E">
        <w:rPr>
          <w:sz w:val="24"/>
          <w:szCs w:val="24"/>
        </w:rPr>
        <w:t xml:space="preserve">. </w:t>
      </w:r>
      <w:r w:rsidR="001607D0">
        <w:rPr>
          <w:sz w:val="24"/>
          <w:szCs w:val="24"/>
        </w:rPr>
        <w:t>rujn</w:t>
      </w:r>
      <w:r w:rsidR="007737FC">
        <w:rPr>
          <w:sz w:val="24"/>
          <w:szCs w:val="24"/>
        </w:rPr>
        <w:t>a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6BAFA0EA" w14:textId="5561E808" w:rsidR="00F70880" w:rsidRDefault="00F70880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5D4">
        <w:rPr>
          <w:sz w:val="24"/>
          <w:szCs w:val="24"/>
        </w:rPr>
        <w:t>domar-ložač</w:t>
      </w:r>
      <w:r w:rsidR="00571761">
        <w:rPr>
          <w:sz w:val="24"/>
          <w:szCs w:val="24"/>
        </w:rPr>
        <w:t xml:space="preserve"> – </w:t>
      </w:r>
      <w:r w:rsidR="00D226CC">
        <w:rPr>
          <w:sz w:val="24"/>
          <w:szCs w:val="24"/>
        </w:rPr>
        <w:t>1</w:t>
      </w:r>
      <w:r w:rsidR="00571761">
        <w:rPr>
          <w:sz w:val="24"/>
          <w:szCs w:val="24"/>
        </w:rPr>
        <w:t xml:space="preserve"> izvršitelj</w:t>
      </w:r>
      <w:r>
        <w:rPr>
          <w:sz w:val="24"/>
          <w:szCs w:val="24"/>
        </w:rPr>
        <w:t xml:space="preserve">, </w:t>
      </w:r>
      <w:r w:rsidR="00571761">
        <w:rPr>
          <w:sz w:val="24"/>
          <w:szCs w:val="24"/>
        </w:rPr>
        <w:t xml:space="preserve">na </w:t>
      </w:r>
      <w:r w:rsidR="00E375D4">
        <w:rPr>
          <w:sz w:val="24"/>
          <w:szCs w:val="24"/>
        </w:rPr>
        <w:t>ne</w:t>
      </w:r>
      <w:r>
        <w:rPr>
          <w:sz w:val="24"/>
          <w:szCs w:val="24"/>
        </w:rPr>
        <w:t xml:space="preserve">određeno, </w:t>
      </w:r>
      <w:r w:rsidR="00E375D4">
        <w:rPr>
          <w:sz w:val="24"/>
          <w:szCs w:val="24"/>
        </w:rPr>
        <w:t>ne</w:t>
      </w:r>
      <w:r>
        <w:rPr>
          <w:sz w:val="24"/>
          <w:szCs w:val="24"/>
        </w:rPr>
        <w:t>puno radno vrijeme</w:t>
      </w:r>
      <w:r w:rsidR="00DE711B">
        <w:rPr>
          <w:sz w:val="24"/>
          <w:szCs w:val="24"/>
        </w:rPr>
        <w:t>,</w:t>
      </w:r>
      <w:r w:rsidR="005C12DD">
        <w:rPr>
          <w:sz w:val="24"/>
          <w:szCs w:val="24"/>
        </w:rPr>
        <w:t xml:space="preserve"> </w:t>
      </w:r>
      <w:r w:rsidR="00E375D4">
        <w:rPr>
          <w:sz w:val="24"/>
          <w:szCs w:val="24"/>
        </w:rPr>
        <w:t>2</w:t>
      </w:r>
      <w:r w:rsidR="00A229E4">
        <w:rPr>
          <w:sz w:val="24"/>
          <w:szCs w:val="24"/>
        </w:rPr>
        <w:t>0 sati tjedno</w:t>
      </w:r>
      <w:r w:rsidR="00406A0D">
        <w:rPr>
          <w:sz w:val="24"/>
          <w:szCs w:val="24"/>
        </w:rPr>
        <w:t>.</w:t>
      </w:r>
    </w:p>
    <w:p w14:paraId="7F32A90A" w14:textId="77777777" w:rsidR="00DE711B" w:rsidRDefault="00DE711B" w:rsidP="00F70880">
      <w:pPr>
        <w:pStyle w:val="Bezproreda"/>
        <w:jc w:val="both"/>
        <w:rPr>
          <w:sz w:val="24"/>
          <w:szCs w:val="24"/>
        </w:rPr>
      </w:pPr>
    </w:p>
    <w:p w14:paraId="725CFE82" w14:textId="52A2411C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</w:t>
      </w:r>
    </w:p>
    <w:p w14:paraId="35A8A544" w14:textId="77777777" w:rsidR="004E251F" w:rsidRDefault="004E251F" w:rsidP="002971AF">
      <w:pPr>
        <w:pStyle w:val="Bezproreda"/>
        <w:jc w:val="both"/>
        <w:rPr>
          <w:sz w:val="24"/>
          <w:szCs w:val="24"/>
        </w:rPr>
      </w:pPr>
    </w:p>
    <w:p w14:paraId="0BFD60C4" w14:textId="77777777" w:rsidR="0056252A" w:rsidRPr="0056252A" w:rsidRDefault="0056252A" w:rsidP="0056252A">
      <w:pPr>
        <w:pStyle w:val="Odlomakpopisa"/>
        <w:tabs>
          <w:tab w:val="left" w:pos="810"/>
        </w:tabs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56252A">
        <w:rPr>
          <w:rFonts w:asciiTheme="minorHAnsi" w:eastAsiaTheme="minorHAnsi" w:hAnsiTheme="minorHAnsi" w:cstheme="minorBidi"/>
          <w:sz w:val="24"/>
          <w:szCs w:val="24"/>
        </w:rPr>
        <w:t>Posebni uvjeti:</w:t>
      </w:r>
    </w:p>
    <w:p w14:paraId="127606FD" w14:textId="77777777" w:rsidR="0056252A" w:rsidRPr="0056252A" w:rsidRDefault="0056252A" w:rsidP="0056252A">
      <w:pPr>
        <w:pStyle w:val="Odlomakpopisa"/>
        <w:tabs>
          <w:tab w:val="left" w:pos="810"/>
        </w:tabs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56252A">
        <w:rPr>
          <w:rFonts w:asciiTheme="minorHAnsi" w:eastAsiaTheme="minorHAnsi" w:hAnsiTheme="minorHAnsi" w:cstheme="minorBidi"/>
          <w:sz w:val="24"/>
          <w:szCs w:val="24"/>
        </w:rPr>
        <w:t>Svi kandidati moraju ispunjavati posebne uvjete propisane Pravilnikom o poslovima upravljanja i rukovanja energetskim postrojenjima i uređajima (NN 88/14, 20/15.)</w:t>
      </w:r>
    </w:p>
    <w:p w14:paraId="3D172650" w14:textId="452CF5D3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68DF694E" w14:textId="77777777" w:rsidR="0056252A" w:rsidRDefault="0056252A" w:rsidP="002971AF">
      <w:pPr>
        <w:pStyle w:val="Bezproreda"/>
        <w:jc w:val="both"/>
        <w:rPr>
          <w:sz w:val="24"/>
          <w:szCs w:val="24"/>
        </w:rPr>
      </w:pPr>
    </w:p>
    <w:p w14:paraId="3C259278" w14:textId="271A5F4B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 w:rsidR="0056252A">
        <w:rPr>
          <w:sz w:val="24"/>
          <w:szCs w:val="24"/>
        </w:rPr>
        <w:t>V</w:t>
      </w:r>
      <w:r>
        <w:rPr>
          <w:sz w:val="24"/>
          <w:szCs w:val="24"/>
        </w:rPr>
        <w:t xml:space="preserve">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2B291672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252A">
        <w:rPr>
          <w:sz w:val="24"/>
          <w:szCs w:val="24"/>
        </w:rPr>
        <w:t xml:space="preserve"> </w:t>
      </w:r>
      <w:r w:rsidR="000478FE">
        <w:rPr>
          <w:sz w:val="24"/>
          <w:szCs w:val="24"/>
        </w:rPr>
        <w:t xml:space="preserve"> </w:t>
      </w:r>
      <w:r w:rsidR="0056252A">
        <w:rPr>
          <w:sz w:val="24"/>
          <w:szCs w:val="24"/>
        </w:rPr>
        <w:t>Ž</w:t>
      </w:r>
      <w:r>
        <w:rPr>
          <w:sz w:val="24"/>
          <w:szCs w:val="24"/>
        </w:rPr>
        <w:t>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68504C44" w:rsidR="002F4507" w:rsidRPr="00BF64DD" w:rsidRDefault="002F4507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 xml:space="preserve">- </w:t>
      </w:r>
      <w:r w:rsidR="0056252A" w:rsidRPr="00BF64DD">
        <w:rPr>
          <w:sz w:val="24"/>
          <w:szCs w:val="24"/>
        </w:rPr>
        <w:t xml:space="preserve"> D</w:t>
      </w:r>
      <w:r w:rsidRPr="00BF64DD">
        <w:rPr>
          <w:sz w:val="24"/>
          <w:szCs w:val="24"/>
        </w:rPr>
        <w:t>okaz o državljanstvu</w:t>
      </w:r>
      <w:r w:rsidR="00057A44">
        <w:rPr>
          <w:sz w:val="24"/>
          <w:szCs w:val="24"/>
        </w:rPr>
        <w:t xml:space="preserve"> </w:t>
      </w:r>
      <w:r w:rsidR="0056252A" w:rsidRPr="00BF64DD">
        <w:rPr>
          <w:sz w:val="24"/>
          <w:szCs w:val="24"/>
        </w:rPr>
        <w:t>(preslika osobne iskaznice ili domovnice)</w:t>
      </w:r>
    </w:p>
    <w:p w14:paraId="2E9FED1E" w14:textId="11FB6282" w:rsidR="0056252A" w:rsidRPr="00BF64DD" w:rsidRDefault="0056252A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>-  Dokaz o završenoj srednjoj stručnoj spremi tehničke struke III. Ili IV. stupnja</w:t>
      </w:r>
    </w:p>
    <w:p w14:paraId="48586C91" w14:textId="1FA8E80D" w:rsidR="0056252A" w:rsidRPr="00BF64DD" w:rsidRDefault="0056252A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>-  Uvjerenje o položenom ispitu za rukovatelja centralnim grijanjem prema posebnim propisima,  (kandidat koji nema položen ispit za rukovatelja centralnog grijanja dužan ga je položiti  u roku šest mjeseci od dana zasnivanja radnog odnosa)</w:t>
      </w:r>
    </w:p>
    <w:p w14:paraId="3A39EBAA" w14:textId="471B5C38" w:rsidR="00CE06E2" w:rsidRPr="00BF64DD" w:rsidRDefault="00CE06E2" w:rsidP="0056252A">
      <w:pPr>
        <w:pStyle w:val="Bezproreda"/>
        <w:rPr>
          <w:sz w:val="24"/>
          <w:szCs w:val="24"/>
        </w:rPr>
      </w:pPr>
      <w:r w:rsidRPr="00BF64DD">
        <w:rPr>
          <w:sz w:val="24"/>
          <w:szCs w:val="24"/>
        </w:rPr>
        <w:t>-</w:t>
      </w:r>
      <w:r w:rsidR="000478FE" w:rsidRPr="00BF64DD">
        <w:rPr>
          <w:sz w:val="24"/>
          <w:szCs w:val="24"/>
        </w:rPr>
        <w:t xml:space="preserve"> </w:t>
      </w:r>
      <w:r w:rsidR="0056252A" w:rsidRPr="00BF64DD">
        <w:rPr>
          <w:sz w:val="24"/>
          <w:szCs w:val="24"/>
        </w:rPr>
        <w:t>U</w:t>
      </w:r>
      <w:r w:rsidRPr="00BF64DD">
        <w:rPr>
          <w:sz w:val="24"/>
          <w:szCs w:val="24"/>
        </w:rPr>
        <w:t xml:space="preserve">vjerenje </w:t>
      </w:r>
      <w:r w:rsidR="00121D3F" w:rsidRPr="00BF64DD">
        <w:rPr>
          <w:sz w:val="24"/>
          <w:szCs w:val="24"/>
        </w:rPr>
        <w:t>o nekažnjavanju nadležnog suda da se protiv podnositelja prijave</w:t>
      </w:r>
      <w:r w:rsidR="00BA2260" w:rsidRPr="00BF64DD">
        <w:rPr>
          <w:sz w:val="24"/>
          <w:szCs w:val="24"/>
        </w:rPr>
        <w:t xml:space="preserve"> ne vodi kazneni postupak</w:t>
      </w:r>
      <w:r w:rsidR="00A4486C" w:rsidRPr="00BF64DD">
        <w:rPr>
          <w:sz w:val="24"/>
          <w:szCs w:val="24"/>
        </w:rPr>
        <w:t xml:space="preserve"> </w:t>
      </w:r>
      <w:r w:rsidR="00121D3F" w:rsidRPr="00BF64DD">
        <w:rPr>
          <w:sz w:val="24"/>
          <w:szCs w:val="24"/>
        </w:rPr>
        <w:t>ili da nije pod istragom za neko kazneno djelo iz</w:t>
      </w:r>
      <w:r w:rsidR="00A4486C" w:rsidRPr="00BF64DD">
        <w:rPr>
          <w:sz w:val="24"/>
          <w:szCs w:val="24"/>
        </w:rPr>
        <w:t xml:space="preserve"> člank</w:t>
      </w:r>
      <w:r w:rsidR="00121D3F" w:rsidRPr="00BF64DD">
        <w:rPr>
          <w:sz w:val="24"/>
          <w:szCs w:val="24"/>
        </w:rPr>
        <w:t>a</w:t>
      </w:r>
      <w:r w:rsidR="00A4486C" w:rsidRPr="00BF64DD">
        <w:rPr>
          <w:sz w:val="24"/>
          <w:szCs w:val="24"/>
        </w:rPr>
        <w:t xml:space="preserve"> 106. </w:t>
      </w:r>
      <w:r w:rsidR="00121D3F" w:rsidRPr="00BF64DD">
        <w:rPr>
          <w:sz w:val="24"/>
          <w:szCs w:val="24"/>
        </w:rPr>
        <w:t>Zakona o odgoju i obrazovanju u osnovnoj i srednjoj školi</w:t>
      </w:r>
      <w:r w:rsidRPr="00BF64DD">
        <w:rPr>
          <w:sz w:val="24"/>
          <w:szCs w:val="24"/>
        </w:rPr>
        <w:t xml:space="preserve"> (preslika, ne starija od </w:t>
      </w:r>
      <w:r w:rsidR="00BA2260" w:rsidRPr="00BF64DD">
        <w:rPr>
          <w:sz w:val="24"/>
          <w:szCs w:val="24"/>
        </w:rPr>
        <w:t>dana objave natječaja</w:t>
      </w:r>
      <w:r w:rsidRPr="00BF64DD">
        <w:rPr>
          <w:sz w:val="24"/>
          <w:szCs w:val="24"/>
        </w:rPr>
        <w:t>)</w:t>
      </w:r>
      <w:r w:rsidR="00937A69" w:rsidRPr="00BF64DD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</w:t>
      </w:r>
      <w:r>
        <w:rPr>
          <w:sz w:val="24"/>
          <w:szCs w:val="24"/>
        </w:rPr>
        <w:lastRenderedPageBreak/>
        <w:t>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67534321" w14:textId="41FA599E" w:rsidR="00161162" w:rsidRDefault="001607D0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  <w:r w:rsidR="00161162"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63189ADF" w:rsidR="00161162" w:rsidRDefault="001607D0" w:rsidP="00161162">
      <w:pPr>
        <w:pStyle w:val="Bezproreda"/>
        <w:rPr>
          <w:rStyle w:val="Hiperveza"/>
          <w:sz w:val="24"/>
          <w:szCs w:val="24"/>
        </w:rPr>
      </w:pPr>
      <w:hyperlink r:id="rId8" w:history="1">
        <w:r w:rsidR="00C753E0" w:rsidRPr="00BE6577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6C244851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46F748DB" w14:textId="77777777" w:rsidR="00E53DDF" w:rsidRDefault="00E53DDF" w:rsidP="0060337A">
      <w:pPr>
        <w:pStyle w:val="Bezproreda"/>
        <w:rPr>
          <w:sz w:val="24"/>
          <w:szCs w:val="24"/>
        </w:rPr>
      </w:pPr>
    </w:p>
    <w:p w14:paraId="51B9C54C" w14:textId="17B2D619" w:rsidR="007358BD" w:rsidRDefault="00E53DDF" w:rsidP="0060337A">
      <w:pPr>
        <w:pStyle w:val="Bezproreda"/>
        <w:rPr>
          <w:b/>
          <w:bCs/>
          <w:sz w:val="24"/>
          <w:szCs w:val="24"/>
        </w:rPr>
      </w:pPr>
      <w:r w:rsidRPr="00E53DDF">
        <w:rPr>
          <w:b/>
          <w:bCs/>
          <w:sz w:val="24"/>
          <w:szCs w:val="24"/>
        </w:rPr>
        <w:t>Probni rad se ugovara na rok od 60 dana.</w:t>
      </w:r>
    </w:p>
    <w:p w14:paraId="42CC3D12" w14:textId="77777777" w:rsidR="00E53DDF" w:rsidRPr="00E53DDF" w:rsidRDefault="00E53DDF" w:rsidP="0060337A">
      <w:pPr>
        <w:pStyle w:val="Bezproreda"/>
        <w:rPr>
          <w:b/>
          <w:bCs/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6C860732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</w:t>
      </w:r>
      <w:r w:rsidR="00C753E0">
        <w:rPr>
          <w:sz w:val="24"/>
          <w:szCs w:val="24"/>
        </w:rPr>
        <w:t xml:space="preserve"> ili predati osobno</w:t>
      </w:r>
      <w:r>
        <w:rPr>
          <w:sz w:val="24"/>
          <w:szCs w:val="24"/>
        </w:rPr>
        <w:t>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5AE9BBF1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</w:t>
      </w:r>
      <w:r w:rsidR="001607D0">
        <w:rPr>
          <w:b/>
          <w:sz w:val="24"/>
          <w:szCs w:val="24"/>
        </w:rPr>
        <w:t>8</w:t>
      </w:r>
      <w:r w:rsidRPr="00E345D4">
        <w:rPr>
          <w:b/>
          <w:sz w:val="24"/>
          <w:szCs w:val="24"/>
        </w:rPr>
        <w:t xml:space="preserve"> dana od dana objave, do </w:t>
      </w:r>
      <w:r w:rsidR="001607D0">
        <w:rPr>
          <w:b/>
          <w:sz w:val="24"/>
          <w:szCs w:val="24"/>
        </w:rPr>
        <w:t>16</w:t>
      </w:r>
      <w:r w:rsidR="0013330C">
        <w:rPr>
          <w:b/>
          <w:sz w:val="24"/>
          <w:szCs w:val="24"/>
        </w:rPr>
        <w:t>.</w:t>
      </w:r>
      <w:r w:rsidR="00555BD4">
        <w:rPr>
          <w:b/>
          <w:sz w:val="24"/>
          <w:szCs w:val="24"/>
        </w:rPr>
        <w:t xml:space="preserve"> r</w:t>
      </w:r>
      <w:r w:rsidR="001607D0">
        <w:rPr>
          <w:b/>
          <w:sz w:val="24"/>
          <w:szCs w:val="24"/>
        </w:rPr>
        <w:t>uj</w:t>
      </w:r>
      <w:r w:rsidR="00A229E4">
        <w:rPr>
          <w:b/>
          <w:bCs/>
          <w:sz w:val="24"/>
          <w:szCs w:val="24"/>
        </w:rPr>
        <w:t>n</w:t>
      </w:r>
      <w:r w:rsidR="007737FC">
        <w:rPr>
          <w:b/>
          <w:bCs/>
          <w:sz w:val="24"/>
          <w:szCs w:val="24"/>
        </w:rPr>
        <w:t>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9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6AE30A2" w14:textId="34B3ADEE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B7E09"/>
    <w:multiLevelType w:val="hybridMultilevel"/>
    <w:tmpl w:val="BCC8C40C"/>
    <w:lvl w:ilvl="0" w:tplc="E318CF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57A44"/>
    <w:rsid w:val="000672DF"/>
    <w:rsid w:val="00070ED6"/>
    <w:rsid w:val="00075091"/>
    <w:rsid w:val="00082B13"/>
    <w:rsid w:val="00086B8A"/>
    <w:rsid w:val="000B0FE7"/>
    <w:rsid w:val="000B166A"/>
    <w:rsid w:val="000B2321"/>
    <w:rsid w:val="000F3905"/>
    <w:rsid w:val="000F6778"/>
    <w:rsid w:val="00114779"/>
    <w:rsid w:val="00121D3F"/>
    <w:rsid w:val="0013330C"/>
    <w:rsid w:val="001333B9"/>
    <w:rsid w:val="001368C2"/>
    <w:rsid w:val="00157CD5"/>
    <w:rsid w:val="001607D0"/>
    <w:rsid w:val="00161162"/>
    <w:rsid w:val="0017235D"/>
    <w:rsid w:val="001B418A"/>
    <w:rsid w:val="001B4848"/>
    <w:rsid w:val="001B5089"/>
    <w:rsid w:val="002268C4"/>
    <w:rsid w:val="00243FAA"/>
    <w:rsid w:val="00253D7C"/>
    <w:rsid w:val="002971AF"/>
    <w:rsid w:val="002C14CE"/>
    <w:rsid w:val="002C718E"/>
    <w:rsid w:val="002F0C06"/>
    <w:rsid w:val="002F4507"/>
    <w:rsid w:val="00313D8E"/>
    <w:rsid w:val="00320740"/>
    <w:rsid w:val="00344F8C"/>
    <w:rsid w:val="003B7023"/>
    <w:rsid w:val="003D59DF"/>
    <w:rsid w:val="003F7F9F"/>
    <w:rsid w:val="004068AB"/>
    <w:rsid w:val="00406A0D"/>
    <w:rsid w:val="0043452B"/>
    <w:rsid w:val="00443336"/>
    <w:rsid w:val="00485EF6"/>
    <w:rsid w:val="004A2984"/>
    <w:rsid w:val="004B65C9"/>
    <w:rsid w:val="004D5015"/>
    <w:rsid w:val="004E251F"/>
    <w:rsid w:val="004E3E2C"/>
    <w:rsid w:val="00505C46"/>
    <w:rsid w:val="005141B5"/>
    <w:rsid w:val="005155BC"/>
    <w:rsid w:val="00550B9F"/>
    <w:rsid w:val="00555BD4"/>
    <w:rsid w:val="0055791B"/>
    <w:rsid w:val="0056252A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11C89"/>
    <w:rsid w:val="007358BD"/>
    <w:rsid w:val="007737FC"/>
    <w:rsid w:val="007867FB"/>
    <w:rsid w:val="007A01D7"/>
    <w:rsid w:val="007B421F"/>
    <w:rsid w:val="007B6C75"/>
    <w:rsid w:val="007E4BD8"/>
    <w:rsid w:val="00813519"/>
    <w:rsid w:val="00841A4E"/>
    <w:rsid w:val="00864EF2"/>
    <w:rsid w:val="008937B2"/>
    <w:rsid w:val="008B472A"/>
    <w:rsid w:val="00937A69"/>
    <w:rsid w:val="00947EEA"/>
    <w:rsid w:val="00960550"/>
    <w:rsid w:val="009622F4"/>
    <w:rsid w:val="009F4C0B"/>
    <w:rsid w:val="00A229E4"/>
    <w:rsid w:val="00A261A3"/>
    <w:rsid w:val="00A35ABF"/>
    <w:rsid w:val="00A4486C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2260"/>
    <w:rsid w:val="00BA547B"/>
    <w:rsid w:val="00BB55DD"/>
    <w:rsid w:val="00BC015A"/>
    <w:rsid w:val="00BF2573"/>
    <w:rsid w:val="00BF64DD"/>
    <w:rsid w:val="00C03E0C"/>
    <w:rsid w:val="00C50B9F"/>
    <w:rsid w:val="00C66363"/>
    <w:rsid w:val="00C7288E"/>
    <w:rsid w:val="00C753E0"/>
    <w:rsid w:val="00C85E02"/>
    <w:rsid w:val="00CA238A"/>
    <w:rsid w:val="00CE06E2"/>
    <w:rsid w:val="00D0043C"/>
    <w:rsid w:val="00D206D5"/>
    <w:rsid w:val="00D226CC"/>
    <w:rsid w:val="00D53CB0"/>
    <w:rsid w:val="00D969B8"/>
    <w:rsid w:val="00DA1CC1"/>
    <w:rsid w:val="00DA325B"/>
    <w:rsid w:val="00DB3BFB"/>
    <w:rsid w:val="00DE711B"/>
    <w:rsid w:val="00E30286"/>
    <w:rsid w:val="00E345D4"/>
    <w:rsid w:val="00E375D4"/>
    <w:rsid w:val="00E50CE7"/>
    <w:rsid w:val="00E53DDF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36C32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3E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6252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5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jzorica-dugo-selo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jzorica-dugo-sel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2</cp:revision>
  <cp:lastPrinted>2022-06-10T12:28:00Z</cp:lastPrinted>
  <dcterms:created xsi:type="dcterms:W3CDTF">2022-09-08T09:34:00Z</dcterms:created>
  <dcterms:modified xsi:type="dcterms:W3CDTF">2022-09-08T09:34:00Z</dcterms:modified>
</cp:coreProperties>
</file>