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992"/>
        <w:gridCol w:w="1134"/>
        <w:gridCol w:w="993"/>
        <w:gridCol w:w="1134"/>
        <w:gridCol w:w="1701"/>
        <w:gridCol w:w="1559"/>
      </w:tblGrid>
      <w:tr w:rsidR="000F0CA9" w:rsidRPr="000F0CA9" w14:paraId="266BFFEB" w14:textId="77777777" w:rsidTr="00B95221">
        <w:trPr>
          <w:trHeight w:val="3553"/>
        </w:trPr>
        <w:tc>
          <w:tcPr>
            <w:tcW w:w="1445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301A" w14:textId="77777777" w:rsidR="009714B7" w:rsidRDefault="009714B7" w:rsidP="009714B7">
            <w:pPr>
              <w:pStyle w:val="Bezproreda"/>
            </w:pPr>
            <w:r>
              <w:t>Osnovna škola Josipa Zorića</w:t>
            </w:r>
          </w:p>
          <w:p w14:paraId="6A0826AA" w14:textId="77777777" w:rsidR="009714B7" w:rsidRDefault="009714B7" w:rsidP="009714B7">
            <w:pPr>
              <w:pStyle w:val="Bezproreda"/>
            </w:pPr>
            <w:r>
              <w:t>10 370 Dugo Selo, Josipa Zorića 86</w:t>
            </w:r>
          </w:p>
          <w:p w14:paraId="55C04410" w14:textId="77777777" w:rsidR="009714B7" w:rsidRDefault="009714B7" w:rsidP="009714B7">
            <w:pPr>
              <w:pStyle w:val="Bezproreda"/>
            </w:pPr>
            <w:r>
              <w:t>Matični broj: 02608731</w:t>
            </w:r>
          </w:p>
          <w:p w14:paraId="4C0000C3" w14:textId="77777777" w:rsidR="009714B7" w:rsidRDefault="009714B7" w:rsidP="009714B7">
            <w:pPr>
              <w:pStyle w:val="Bezproreda"/>
            </w:pPr>
            <w:r>
              <w:t>OIB: 74844839446</w:t>
            </w:r>
          </w:p>
          <w:p w14:paraId="372A28B5" w14:textId="77777777" w:rsidR="009714B7" w:rsidRDefault="009714B7" w:rsidP="009714B7">
            <w:pPr>
              <w:pStyle w:val="Bezproreda"/>
            </w:pPr>
            <w:r>
              <w:t>Tel: 01/2753-604</w:t>
            </w:r>
          </w:p>
          <w:p w14:paraId="676888DC" w14:textId="77777777" w:rsidR="009714B7" w:rsidRDefault="009714B7" w:rsidP="009714B7">
            <w:pPr>
              <w:pStyle w:val="Bezproreda"/>
            </w:pPr>
            <w:r>
              <w:t xml:space="preserve">e-mail: </w:t>
            </w:r>
            <w:hyperlink r:id="rId5" w:history="1">
              <w:r>
                <w:rPr>
                  <w:rStyle w:val="Hiperveza"/>
                  <w:b/>
                  <w:sz w:val="18"/>
                  <w:szCs w:val="18"/>
                </w:rPr>
                <w:t>skola@os-jzorica-dugo-selo.skole.hr</w:t>
              </w:r>
            </w:hyperlink>
            <w:r>
              <w:t xml:space="preserve"> </w:t>
            </w:r>
          </w:p>
          <w:p w14:paraId="3A74D41E" w14:textId="6D3C5272" w:rsidR="000F0CA9" w:rsidRPr="000F0CA9" w:rsidRDefault="000F0CA9" w:rsidP="000F0CA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  <w:p w14:paraId="2EFA4DE7" w14:textId="77777777" w:rsidR="000F0CA9" w:rsidRPr="000F0CA9" w:rsidRDefault="000F0CA9" w:rsidP="000F0CA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F0CA9">
              <w:rPr>
                <w:rFonts w:ascii="Calibri" w:eastAsia="Calibri" w:hAnsi="Calibri" w:cs="Times New Roman"/>
                <w:b/>
                <w:sz w:val="28"/>
                <w:szCs w:val="28"/>
              </w:rPr>
              <w:t>POPIS DOKUMENTARNOG GRADIVA S ROKOVIMA ČUVANJA</w:t>
            </w:r>
          </w:p>
          <w:p w14:paraId="538B69F0" w14:textId="77777777" w:rsidR="000F0CA9" w:rsidRPr="000F0CA9" w:rsidRDefault="000F0CA9" w:rsidP="000F0CA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F0CA9" w:rsidRPr="000F0CA9" w14:paraId="284CAED5" w14:textId="77777777" w:rsidTr="00B95221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AB26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Oznaka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7CF0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DC81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Izvornik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081F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Pretvorbeni oblik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5D24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Rok čuvanja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D352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Postupak po isteku roka čuvanja</w:t>
            </w:r>
          </w:p>
        </w:tc>
      </w:tr>
      <w:tr w:rsidR="000F0CA9" w:rsidRPr="000F0CA9" w14:paraId="372DF92F" w14:textId="77777777" w:rsidTr="00B95221">
        <w:trPr>
          <w:trHeight w:val="63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E425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185A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F9AA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Fizički ili analogni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E376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Digitalni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EE8DA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Fizički ili analogni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DBDF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Digitalni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CA69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Izvornik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F42A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Pretvorbeni oblik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B6D1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Izvornik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354F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Pretvorbeni oblik</w:t>
            </w:r>
          </w:p>
        </w:tc>
      </w:tr>
      <w:tr w:rsidR="000F0CA9" w:rsidRPr="000F0CA9" w14:paraId="2BECB80E" w14:textId="77777777" w:rsidTr="00B95221">
        <w:trPr>
          <w:trHeight w:val="4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3F9C" w14:textId="77777777"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4512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Organizacija i upravljanje</w:t>
            </w:r>
          </w:p>
        </w:tc>
      </w:tr>
      <w:tr w:rsidR="000F0CA9" w:rsidRPr="000F0CA9" w14:paraId="54190892" w14:textId="77777777" w:rsidTr="00B95221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B5F2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322" w:right="176" w:hanging="28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DBFB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Osnivanje, prijava i promjena djelatnosti</w:t>
            </w:r>
          </w:p>
        </w:tc>
      </w:tr>
      <w:tr w:rsidR="000F0CA9" w:rsidRPr="000F0CA9" w14:paraId="6262713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A174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C5D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Rješenja, odluke i sl. o osnivanju školske ustanove i osnivačkim pravima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B09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3E2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D36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041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7D4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237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BD8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1B7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B102021" w14:textId="77777777" w:rsidTr="00B95221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9A3B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B34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 o odobrenju nadležnih tijela za rad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AA8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D15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913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1E0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4A4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7DC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4DA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E98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63C47B8" w14:textId="77777777" w:rsidTr="00B95221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6E26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91A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8CF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AD0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B73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92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14B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626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487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9E1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575B073" w14:textId="77777777" w:rsidTr="00B95221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519D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999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765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E58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FA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944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8FB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EEC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B12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870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15F5B8D" w14:textId="77777777" w:rsidTr="00B95221">
        <w:trPr>
          <w:trHeight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047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320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Razvrstavanje škole prema NKD-u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679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14A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D82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44A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B25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438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25D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E7B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C01BC3D" w14:textId="77777777" w:rsidTr="00B95221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F96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B63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Potvrda o osobnom identifikacijskom broju škole (OIB-u)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6FB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60E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31D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009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618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FBD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313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FD6D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7A0A526" w14:textId="77777777" w:rsidTr="00B95221"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4A98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B2A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Žigovi, potpisi, identifikacijske isprave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F62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EF0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274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988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426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03F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F40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F4A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5F2AB20" w14:textId="77777777" w:rsidTr="00B95221"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626D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9BE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Općenito (opća prepiska, upiti, obavijesti o djelatnosti, o njezinom razvoju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EDF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E86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EF3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26B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2AB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D8C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B89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695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D900C57" w14:textId="77777777" w:rsidTr="00B95221">
        <w:trPr>
          <w:trHeight w:val="3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A020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463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B99F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Upravljanje</w:t>
            </w:r>
          </w:p>
        </w:tc>
      </w:tr>
      <w:tr w:rsidR="000F0CA9" w:rsidRPr="000F0CA9" w14:paraId="7CFD798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795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8EE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Unutarnji ustroj</w:t>
            </w:r>
          </w:p>
        </w:tc>
      </w:tr>
      <w:tr w:rsidR="000F0CA9" w:rsidRPr="000F0CA9" w14:paraId="4D94929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DCF5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687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Svi dokumenti o unutarnjoj organizaciji i poslovanju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5F5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883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34A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4EA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126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8F5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581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3F3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57867A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AFDA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27D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Ravnatelj</w:t>
            </w:r>
          </w:p>
        </w:tc>
      </w:tr>
      <w:tr w:rsidR="000F0CA9" w:rsidRPr="000F0CA9" w14:paraId="4CECFD4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57DE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463" w:right="322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D69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vezana za izbor i imenovanje ravnatelja (rješenja, odluke, natječajna dokumentacija, 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0FE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F69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1D3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B0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EFB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D38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08D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E01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D36FC9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2626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5BF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Školski odbor</w:t>
            </w:r>
          </w:p>
        </w:tc>
      </w:tr>
      <w:tr w:rsidR="000F0CA9" w:rsidRPr="000F0CA9" w14:paraId="57EC345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930A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9A1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Izbor, imenovanje i konstituiranje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F5D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38D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1E2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638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30E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D4F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75B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500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CCD098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1453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6D6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Glasački listići za izbor članova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B33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A0D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295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77A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20B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2CC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AFE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BEA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BF6548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F849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B36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Poslovnici o radu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662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E52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54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B1B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181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1D4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B88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538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61CD63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AE21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1D1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Školskog odbora i zapisnici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449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108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EE8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531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9783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AE2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9FC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892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F1FB4E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D506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327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i odluke stručnih i drugih tijela škole (Učiteljsko/Nastavničko/Odgajateljsko vijeće, Razredno vijeće, Stručni aktivi, Vijeće roditelja, Vijeće učenika)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505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8B5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C7F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5A2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FF00" w14:textId="7293C482" w:rsidR="000F0CA9" w:rsidRPr="000F0CA9" w:rsidRDefault="00806161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A0B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7D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76E4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C22803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B4F9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9C3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Pozivi na sjednice tijela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733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523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A8C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896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1DF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4A6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F15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589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C68726D" w14:textId="77777777" w:rsidTr="00B95221"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7727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DD5A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Propisi i normativni akti</w:t>
            </w:r>
          </w:p>
        </w:tc>
      </w:tr>
      <w:tr w:rsidR="000F0CA9" w:rsidRPr="000F0CA9" w14:paraId="1F1289D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AA4B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F24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Statut Škole (suglasnost, izmjene i dopune)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C74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184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570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5FD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BE4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923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7C8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245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66B246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3F4B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D95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Pravilnici, poslovnici i drugi opći akti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C82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063E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656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B06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6D6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10A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1F9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F70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E6A774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55FD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AB3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Multiplikati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 radni materijali općih akata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604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3A3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64C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692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F4B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AC4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088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893C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3C70A5D" w14:textId="77777777" w:rsidTr="00B95221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041E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B463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Organizacija rada – planovi i programi rada i sl.</w:t>
            </w:r>
          </w:p>
        </w:tc>
      </w:tr>
      <w:tr w:rsidR="000F0CA9" w:rsidRPr="000F0CA9" w14:paraId="35DEAE2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67C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116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Godišnji plan i program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151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5B8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645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778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4D4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ED6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098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E8C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807ACF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C6E4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DF9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Školski kurikulum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5CC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DA0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AD3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B23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8C2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438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9B0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C38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30267B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7B7C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070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 rada stručnih aktiva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A69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727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9B3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727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9DB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746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885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B9B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2F7087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D270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EF4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Programi izvannastavnih i drugih aktivnosti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23E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3BD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E9E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9A4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914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378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EA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29A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F9B5EC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AA48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643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Programi obrazovanja redovitih učenika (okvirni)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BC6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F7B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ECB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6FC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605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2A7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062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86A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11A0D0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D56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AE5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Izvedbeni planovi i programi učitelja/nastavnika za svaki predmet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D6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AF3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8EB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F65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345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A0D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1AE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443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93284F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9239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812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Multiplikati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 radni materijali godišnjih i drugih planova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A27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49A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769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868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ED6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BA3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F7D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085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309694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BFC8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384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nadležnim institucijama i drugim službama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F76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9E8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169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350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6B1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375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BFF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C7D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C094901" w14:textId="77777777" w:rsidTr="00B95221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A626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0C71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Izvješća o radu</w:t>
            </w:r>
          </w:p>
        </w:tc>
      </w:tr>
      <w:tr w:rsidR="000F0CA9" w:rsidRPr="000F0CA9" w14:paraId="5AFE94B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923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172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Godišnji izvještaji o realizaciji plana i programa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5F8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62C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AC8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C73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281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6F7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47D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1F9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82F737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CE13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A57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Statistički izvještaji, izvješća i analize koje je škola dužna ispunjavati u skladu s propisima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A15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5BE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28C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3A9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BCC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0D9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D6E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ABA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32A973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A7B4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72D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Periodička statistička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82C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58D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2BE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39C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6BD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348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10E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7E4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2342C8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391B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7AA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Mulitiplikati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 radni materijali godišnjih i statističkih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3B3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E7E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2A4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1FA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6FA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808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A90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8AE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39904C2" w14:textId="77777777" w:rsidTr="00B95221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75B5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6B9B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Poslovna suradnja</w:t>
            </w:r>
          </w:p>
        </w:tc>
      </w:tr>
      <w:tr w:rsidR="000F0CA9" w:rsidRPr="000F0CA9" w14:paraId="31A9614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4C3C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77C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sa stranim organizacijama – projekti i ugovori za dobivanje bespovratnih sredstava iz pretpristupnih fondova Europske unije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1EC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6ED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10F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911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6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0BA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1D8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64E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5154D4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FB12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BB4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Suradnja s nadležnim tijelima (naputci, upute, obavijesti) važne za rad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6A0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DF2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5C4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788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670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244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A23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2F0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40F8D9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56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FA5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s pravnim osobama</w:t>
            </w:r>
          </w:p>
        </w:tc>
      </w:tr>
      <w:tr w:rsidR="000F0CA9" w:rsidRPr="000F0CA9" w14:paraId="2DC48DAB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92FB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83F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i zapisnici o poslovnoj suradnji (nabava roba i usluga)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AFC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6A5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A89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DDF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010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879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C8D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5B7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14BADF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A938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A9D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zakupu ili najmu prostora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BE83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301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E56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BAC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1E6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CCF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725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B12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1FDCB5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8D54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B1B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s fizičkim osobama</w:t>
            </w:r>
          </w:p>
        </w:tc>
      </w:tr>
      <w:tr w:rsidR="000F0CA9" w:rsidRPr="000F0CA9" w14:paraId="6606A71B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E7F2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22F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B89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8F0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403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DE9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1C4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AC1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9F7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F7F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3A4B60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91A0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604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Autorski ugovori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0DC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D17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200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2C7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CA7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0D0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783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E7E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3B6D35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0E78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DDC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Svi dopisi vezani za poslovanje škole i suradnju (s nadležnim ministarstvom, nadležnim 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agencijama, obrtničkom komorom i osnivačem koji nisu obuhvaćeni u ostalim grupama gradiva)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AA8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11E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87D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102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DDC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99F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CE8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1E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7EAEC5F" w14:textId="77777777" w:rsidTr="00B95221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F13F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D7A6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Informiranje, marketing i odnosi s javnošću</w:t>
            </w:r>
          </w:p>
        </w:tc>
      </w:tr>
      <w:tr w:rsidR="000F0CA9" w:rsidRPr="000F0CA9" w14:paraId="2A8CA4F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D619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51E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Brošure škole, letci i dr. promidžbeni materijali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D61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517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650A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DBB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1AA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64D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0311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41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2E08DA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6A60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CC1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izložbama u kojima sudjeluje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CD2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2FC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B52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447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AF9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10F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F7D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E55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77BEC0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F3B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A31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obilježavanja obljetnica škole (Dan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150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664F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6DD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518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D81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F1D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151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698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9DC53F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F13C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795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Publikacije o povijesti i djelatnosti ustanove, ljetopisi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EF3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11A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02C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3E9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F61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76F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EA4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2AE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FC6933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CF00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E32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2DB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7617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431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08A1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6C1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A35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02D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07E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C8C6EC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A4CF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6E6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Zapisnici, izvješća sa skupova, savjetovanja, seminara, kongresa, simpozija, konferencija za tisak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E05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9C8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DE3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16F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A48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A6D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1B4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odabiranje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E0B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2D7999A" w14:textId="77777777" w:rsidTr="00B95221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AF84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26C7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Nagrade, priznanja i darovi</w:t>
            </w:r>
          </w:p>
        </w:tc>
      </w:tr>
      <w:tr w:rsidR="000F0CA9" w:rsidRPr="000F0CA9" w14:paraId="3234498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85B6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45A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i dokumentacija o nagradama, priznanjima i darovima učenicima Škole i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C36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096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C33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D67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63E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46E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9EF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AF5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D14997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38C7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EC6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sponzorstvu i donacijama Škole drugim osobama ili drugih osoba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270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C63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8FF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AC9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C70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887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31C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574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517F1D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CBF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991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sudjelovanju u dobrotvornim aktivnostima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6AE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390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125C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016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E2E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7B0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723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7F1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7045459" w14:textId="77777777" w:rsidTr="00B95221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9B32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C20E" w14:textId="77777777"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Nadzor</w:t>
            </w:r>
          </w:p>
        </w:tc>
      </w:tr>
      <w:tr w:rsidR="000F0CA9" w:rsidRPr="000F0CA9" w14:paraId="4F4D289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4BC30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5FD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Upravni nadzor nad zakonitošću akata i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C1B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A62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F1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08B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B11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CFC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407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E50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B4E037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FE87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65A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Stručni i inspekcijski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4F2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52B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86F0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47F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BD0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9D7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020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A2A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42CFF8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A102" w14:textId="77777777"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B851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Ljudski resursi, rad i radni odnosi</w:t>
            </w:r>
          </w:p>
        </w:tc>
      </w:tr>
      <w:tr w:rsidR="000F0CA9" w:rsidRPr="000F0CA9" w14:paraId="0B1DA22F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9A83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5D78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Ljudski resursi</w:t>
            </w:r>
          </w:p>
        </w:tc>
      </w:tr>
      <w:tr w:rsidR="000F0CA9" w:rsidRPr="000F0CA9" w14:paraId="7A12684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9389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938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Zbirna godišnja izvješća o zaposlenicima, plaćama, obrazovanju i stručnom usavršavanju, pripravnicima, stručnim ispitima, zaštiti na radu, odlikovanju i priznanjima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CB5E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60C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371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38C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33A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F22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88A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05A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8514A8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7E79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C15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Prijave za polaganje stručnih ispita i dopisivanje u vezi s tim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418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D6B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835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8E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9D6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343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F99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62F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A48448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3557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3BD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Prijave i potvrde o prisustvovanjima stručnim skupovima i seminarima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D2B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F626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80D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3CD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558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EA3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FEB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F40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A4B26B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9BE1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AEB9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Planovi obrazovanja i stručnog usavršavanja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EC6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F30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4C4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DEC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F94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8D6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913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D5D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1A7252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6955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C69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20C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C27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139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948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A3B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FD6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1E7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DBB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E27999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8C81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1F4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Druga dokumentacija u svezi stručnog osposobljavanja za rad (prepiska sa Zavodom za zapošljavanje, izvješća Zavodu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E98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983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18B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3C0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3D3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758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08D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4A6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85AB22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5023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021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drugim osobama čiji rad koristi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039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087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3E5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F85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B57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4EE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CD8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977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78C1595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5AEE" w14:textId="77777777"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261E" w14:textId="77777777"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 i radni odnosi</w:t>
            </w:r>
          </w:p>
        </w:tc>
      </w:tr>
      <w:tr w:rsidR="000F0CA9" w:rsidRPr="000F0CA9" w14:paraId="20B0E6D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AFF2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C74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Radna mjesta</w:t>
            </w:r>
          </w:p>
        </w:tc>
      </w:tr>
      <w:tr w:rsidR="000F0CA9" w:rsidRPr="000F0CA9" w14:paraId="0A29E0E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5280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C46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7D5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FE8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09A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6DF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60D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F63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7B3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C1A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55311A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274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8FB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Zaposlenici</w:t>
            </w: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0F0CA9" w:rsidRPr="000F0CA9" w14:paraId="019B47E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A3507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07E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Evidencije zaposlenika – Matična knjiga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629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18B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FB5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8CB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9E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3FF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F2B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35F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9DAF44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5153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B6A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Osobni dosjei radnika sa svim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F99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DB7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0E2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16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DEA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8B4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CC8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378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F5CF40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9897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A21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050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70E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3C1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0C1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169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795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CF1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0F4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4EBF84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5C7B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B8A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Osiguranje radnika (police osiguranja)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633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F81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AD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DF6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DCE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D1D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7D2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BB9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5C2091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A723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B52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Radni odnosi</w:t>
            </w:r>
          </w:p>
        </w:tc>
      </w:tr>
      <w:tr w:rsidR="000F0CA9" w:rsidRPr="000F0CA9" w14:paraId="6514CF4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8282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962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Inspekcijski nadzor u svezi rada i radnih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649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B9D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123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F5A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302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1C0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82D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830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DE6CDC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E303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D7B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Dokumentacija o raspisivanju i provođenju natječaja za radna mjesta, osim ravnatelja 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30F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4BE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B4C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1F6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1FA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B36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C5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9B8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DA6CA6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09D0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505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Radni sporovi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38D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B01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E7A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F3F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1FF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488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D6DC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614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AF3E91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7576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9F19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koji se odnose na prigovore, podneske i žalbe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A01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9C3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F2D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29C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756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2D1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B33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EEB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632872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A058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486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Zasnivanje i prestanak radnog odnosa</w:t>
            </w:r>
          </w:p>
        </w:tc>
      </w:tr>
      <w:tr w:rsidR="000F0CA9" w:rsidRPr="000F0CA9" w14:paraId="03AD8A8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D6A9" w14:textId="77777777"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014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488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06B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394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25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796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B16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54E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EAA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1B409A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BEBA" w14:textId="77777777"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C34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6A1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0DDC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0AE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658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3C7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940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99B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D62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2FDA24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3F0F" w14:textId="77777777"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F1C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Prestanak ugovora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06A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5C4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1CA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457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469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B5D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243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334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A1DDF3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5655" w14:textId="77777777"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AFA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888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A97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1A5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CD6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22D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68F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F9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6C4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1CEDDE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2683" w14:textId="77777777"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27C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Potvrde o vrsti poslova i trajanju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2CB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B15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EFB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C6D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5ED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8EA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DAF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3B76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728059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B732" w14:textId="77777777"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DAC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Ostala pismena vezana uz radne odnose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919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FA4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B7B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77E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373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836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0B7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AB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FD4D71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F1E3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5E7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Odgovornost radnika vezana uz obveze iz radnog odnosa</w:t>
            </w:r>
          </w:p>
        </w:tc>
      </w:tr>
      <w:tr w:rsidR="000F0CA9" w:rsidRPr="000F0CA9" w14:paraId="6CAF536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A7D0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B17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Pisana upozorenja na obveze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6F4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E33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887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8B1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50C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484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843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DD1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4DC707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0C87B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D39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Ostali postupci kod nadležnih tijela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884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AA4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AFF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D9A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272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A9B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862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7A9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EBE265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3FA2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E39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Praćenje, ocjenjivanje i napredovanje radnika</w:t>
            </w:r>
          </w:p>
        </w:tc>
      </w:tr>
      <w:tr w:rsidR="000F0CA9" w:rsidRPr="000F0CA9" w14:paraId="08897A5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16A5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7F4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napredovanju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774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7FE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F29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BE9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110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CFF0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B18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00F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1FE25A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26F1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A74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Probni rad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D2F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145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450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7F2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D1F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A4D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0FA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F01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2AA635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774C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9EC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Radno vrijeme, odmori i dopusti</w:t>
            </w:r>
          </w:p>
        </w:tc>
      </w:tr>
      <w:tr w:rsidR="000F0CA9" w:rsidRPr="000F0CA9" w14:paraId="3F4C975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AE21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1F6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radnog vremena, nazočnost na radu, evidencije o izostancima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60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A2F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587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71F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50F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23E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F40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25A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15A9558B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9B6C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636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Nalozi za prekovremeni rad ili zamjeni odsutnosti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AF3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F00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EE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845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9834" w14:textId="0EC8A49C" w:rsidR="000F0CA9" w:rsidRPr="000F0CA9" w:rsidRDefault="00806161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EF5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A38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7F9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A220F8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63E1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72E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Molbe i odluke o korištenju godišnjeg odmora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ACD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82A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FBE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39E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8E0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B20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D6C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1DE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C0FAE0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50C3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400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Molbe i odluke o plaćenom i neplaćenom dopustu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0C3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62A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A87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696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4B6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07C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818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449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E07CAC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2F89D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64D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o tjednom i godišnjem rasporedu radnih obveza učitelja i stručnih suradnika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7D9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63F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EF1D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7E0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945B" w14:textId="6B60A45C" w:rsidR="000F0CA9" w:rsidRPr="000F0CA9" w:rsidRDefault="00806161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6CE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DD7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DD1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6F3F166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B45E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5B0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Plaće i ostale naknade</w:t>
            </w:r>
          </w:p>
        </w:tc>
      </w:tr>
      <w:tr w:rsidR="000F0CA9" w:rsidRPr="000F0CA9" w14:paraId="1EC4694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293D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AA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Isplatne liste plaća s pripadajućim evidencijama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9FC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7D5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AAA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7A4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B28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43E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A9F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7FB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2F0A8B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86AE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C2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Obračun poslova za vanjske suradnike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8EE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FD1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C01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BAF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B80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A8A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ECC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26D8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39C86F8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31D9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229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Obračun plaće za bolovanje na teret HZZO-a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66C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C63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6D4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C85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63C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10D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1D7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51F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7A8154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DB0C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340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Kartice radnika (ispis plaće za cijelu godinu)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B94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5AA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1A5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CC6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91B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200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754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12F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CE7B8C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31EF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771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Pravomoćna rješenja o ovrhama na plaći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877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B43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E04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AB8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7E2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D69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0D0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27D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B4924B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45B8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69C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Mjesečne evidencije o bolovanjima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D6A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675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121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8B6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4EE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D54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D03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B14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A751FD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58DA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762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Ostala primanja po osnovi rada</w:t>
            </w:r>
          </w:p>
        </w:tc>
      </w:tr>
      <w:tr w:rsidR="000F0CA9" w:rsidRPr="000F0CA9" w14:paraId="311E97F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4FFF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E23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za sredstva i odluke o isplati za jubilarne nagrade, pomoći, dar za djecu, božićnica, mentorstvo i druga materijalna prava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7C0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90B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3A0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38C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83F5" w14:textId="72206F7E" w:rsidR="000F0CA9" w:rsidRPr="000F0CA9" w:rsidRDefault="00806161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416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8F0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5A2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DBA595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AA54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634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Naknada za prijevoz na radno mjesto (utvrđivanje prava, odluke o isplatama)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AA4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5FE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E3C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63F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1127" w14:textId="0D35C7FD" w:rsidR="000F0CA9" w:rsidRPr="000F0CA9" w:rsidRDefault="00806161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07F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7AC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2160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4BD1D39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CA6" w14:textId="77777777"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665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Zaštita na radu i civilna zaštita</w:t>
            </w:r>
          </w:p>
        </w:tc>
      </w:tr>
      <w:tr w:rsidR="000F0CA9" w:rsidRPr="000F0CA9" w14:paraId="280C8F5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ADDB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834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F0AB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9A9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CE8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D16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83D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93E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61E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8A19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71D8F96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33A9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843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 mjera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A65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381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CEC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542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598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3F19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7E9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59C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2717293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0E41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8B9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Inspekcijski nadzor nad zaštitom od požara (zapisnici, rješenja)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EC74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6A5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A337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539D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97A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F2C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E2C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DDB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0694799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1EBC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D54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o ozljedama na radu (evidencija, prijava, godišnje izvješće)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13D4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A2B3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A27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94CE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6EC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0271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A40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D56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14:paraId="59C169E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63AE" w14:textId="77777777"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BFF0" w14:textId="04F391B3"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Godišnja izvješća iz područja zaštite na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16BA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D4C8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D61F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3875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A822" w14:textId="2E0F2271" w:rsidR="000F0CA9" w:rsidRPr="000F0CA9" w:rsidRDefault="00806161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1312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508A" w14:textId="2DE9DA11" w:rsidR="000F0CA9" w:rsidRPr="000F0CA9" w:rsidRDefault="00806161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7E0C" w14:textId="77777777"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7314FD2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7F44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1C76" w14:textId="2993719E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ruga izvješća iz područja zaštite na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9CA8" w14:textId="14AE6DCC" w:rsidR="00806161" w:rsidRPr="000F0CA9" w:rsidRDefault="00E562BC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9EF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491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9A0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9C06" w14:textId="130E6920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479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CC58" w14:textId="04185A73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06F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06161" w:rsidRPr="000F0CA9" w14:paraId="071F066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9635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554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i uvjerenja o redovitim i izvanrednim pregledima o stanju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7A75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D4B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DC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CEB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D8E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61F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720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1679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0BFD5DF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B0BA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AD75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vezi civilne zaštite, zaštite i spašavanja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2BD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6B6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7D9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4A5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043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4BB7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5DC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B0B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4E488D9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7B25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F1D0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vezi dezinfekcije, dezinsekcije, deratizacije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9B52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5BB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C3B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D7B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62B2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3C3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6DB0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D300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0F2D378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33CB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C218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provedbi zdravstvenih pregleda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FA4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03F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8E37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C75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56D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1D7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85D8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95F8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3DD45E8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966C" w14:textId="77777777" w:rsidR="00806161" w:rsidRPr="000F0CA9" w:rsidRDefault="00806161" w:rsidP="00806161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946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Zdravstveno i mirovinsko osiguranje</w:t>
            </w:r>
          </w:p>
        </w:tc>
      </w:tr>
      <w:tr w:rsidR="00806161" w:rsidRPr="000F0CA9" w14:paraId="57EDED6B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4255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7B0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Prijave i odjave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F9E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7B03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247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C52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D7A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74D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4A85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ACE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7856794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FC3C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5E2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Predmetni spisi u svezi s ostvarivanjem prava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7202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879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EBD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78D7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BE1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B7C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EA7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E40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22EF758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ABD" w14:textId="77777777" w:rsidR="00806161" w:rsidRPr="000F0CA9" w:rsidRDefault="00806161" w:rsidP="00806161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231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Radnička pitanja</w:t>
            </w:r>
          </w:p>
        </w:tc>
      </w:tr>
      <w:tr w:rsidR="00806161" w:rsidRPr="000F0CA9" w14:paraId="3C6D1CB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BB64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D56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Obustava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2842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3808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4C6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98F17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B5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996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FCB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8D3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6D1E882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DA11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8C40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Radna obveza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576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EB2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23D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10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986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4863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D4C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D0A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3FD4808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9A41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8D0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sa Skupa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F29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F7B5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949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941D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F0F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9BD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161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7CD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27596FA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BAB1" w14:textId="77777777" w:rsidR="00806161" w:rsidRPr="000F0CA9" w:rsidRDefault="00806161" w:rsidP="00806161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EC5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Korespondencija sa Sindikatom i sindikalnim povjerenikom (čuva se u svakom konkretnom predmetu povodom kojeg se traži mišljenje ili suglasnost sindikalnog povjerenika)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CAB5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6590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F6B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B2AD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708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21D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2348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4EA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57CACBE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0235" w14:textId="77777777" w:rsidR="00806161" w:rsidRPr="000F0CA9" w:rsidRDefault="00806161" w:rsidP="00806161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68FF" w14:textId="77777777" w:rsidR="00806161" w:rsidRPr="000F0CA9" w:rsidRDefault="00806161" w:rsidP="00806161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Imovinsko pravni odnosi i gospodarenje objektima</w:t>
            </w:r>
          </w:p>
        </w:tc>
      </w:tr>
      <w:tr w:rsidR="00806161" w:rsidRPr="000F0CA9" w14:paraId="00BC23EC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A7B9" w14:textId="77777777" w:rsidR="00806161" w:rsidRPr="000F0CA9" w:rsidRDefault="00806161" w:rsidP="00806161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1909" w14:textId="77777777" w:rsidR="00806161" w:rsidRPr="000F0CA9" w:rsidRDefault="00806161" w:rsidP="00806161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Zemljište i zgrade</w:t>
            </w:r>
          </w:p>
        </w:tc>
      </w:tr>
      <w:tr w:rsidR="00806161" w:rsidRPr="000F0CA9" w14:paraId="6F927E6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CA4F" w14:textId="77777777" w:rsidR="00806161" w:rsidRPr="000F0CA9" w:rsidRDefault="00806161" w:rsidP="00806161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0DA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imovinsko-pravnim odnosima na nekretninama u vlasništvu Škole (</w:t>
            </w: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obveznopravni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ugovori, isprave o vlasništvu i pravima korištenja zemljišta)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3DA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E68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547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1745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9B31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7A93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0FB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207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312DE43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2BB3" w14:textId="77777777" w:rsidR="00806161" w:rsidRPr="000F0CA9" w:rsidRDefault="00806161" w:rsidP="00806161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5190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Projektna dokumentacija i dozvole (izvodi iz prostornih, urbanističkih planova, odabir projektanata i izvoditelja radova, te nadzornih tijela, projekti, izvođači radova, dokumentacija nastala u izvođenju i nadzoru nad izvođenjem radova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CB7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73D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F65A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80F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166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DCA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3EC6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03AD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7BADA09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8F5C" w14:textId="77777777" w:rsidR="00806161" w:rsidRPr="000F0CA9" w:rsidRDefault="00806161" w:rsidP="00806161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888D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Građevinska i tehnička dokumentacija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51A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4C7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2DC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FBD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7128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89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70D9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F173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806161" w:rsidRPr="000F0CA9" w14:paraId="1E763B0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BC90" w14:textId="77777777" w:rsidR="00806161" w:rsidRPr="000F0CA9" w:rsidRDefault="00806161" w:rsidP="00806161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B5F4" w14:textId="01125E01" w:rsidR="00806161" w:rsidRPr="000F0CA9" w:rsidRDefault="00806161" w:rsidP="0080616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Građevinsk</w:t>
            </w:r>
            <w:r w:rsidR="00E562BC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431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569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CB14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BCBF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B63D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2D9B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7F6E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7CEC" w14:textId="77777777" w:rsidR="00806161" w:rsidRPr="000F0CA9" w:rsidRDefault="00806161" w:rsidP="008061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414EB5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3C5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0025" w14:textId="7873B2CD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Građevinski dnevnik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4ECE" w14:textId="28B17EBD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F3A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233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792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93C9" w14:textId="40D8ECC5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30B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3DF0" w14:textId="4E3B3B1D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0F6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562BC" w:rsidRPr="000F0CA9" w14:paraId="77FD5A9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7ED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FAC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Energetski certifikat zgrade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AE5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B6A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ACD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5FD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7E1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471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D64A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2B5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87609E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E5E3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14B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radovima, nabavama i uslugama na vlastitim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EB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EF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06B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C1F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6397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F1F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235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5C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B3054E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F47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A9D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557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0D6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B5C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93D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7A1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D72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9D6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498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64FBE4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DBE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440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zaštite objekata (osiguranje, nadzor, praćenje objekta i prostorija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424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0B6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8E4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CAF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BD0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371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92D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321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D35E92B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9784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936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627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E321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4AB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3F1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56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19A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CDF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4BF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8F1A91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F76D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048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EF6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20A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C06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987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DD4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063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78B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493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D64A55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A6F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885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korištenju poštanskih i telefonskih usluga, usluga prijevoza i dostave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F19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A12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3007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21D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D11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FC8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AD9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53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C6E6A4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ADA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CEE1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opskrbi i potrošnji toplinske i električne energije, plinom, vodom, kanalizacija (ugovori, obračuni…)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410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28C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D4A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F90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975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E29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94D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022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A8492D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3D5F" w14:textId="77777777" w:rsidR="00E562BC" w:rsidRPr="000F0CA9" w:rsidRDefault="00E562BC" w:rsidP="00E562BC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5109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Financijsko poslovanje i računovodstvo</w:t>
            </w:r>
          </w:p>
        </w:tc>
      </w:tr>
      <w:tr w:rsidR="00E562BC" w:rsidRPr="000F0CA9" w14:paraId="272AC842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5ABD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B836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Financijski planovi i izvješća</w:t>
            </w:r>
          </w:p>
        </w:tc>
      </w:tr>
      <w:tr w:rsidR="00E562BC" w:rsidRPr="000F0CA9" w14:paraId="0C873B3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613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7C7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Financijski planovi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8FA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645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33D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C23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003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D23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633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6AB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0667F3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5D34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79A5" w14:textId="38F854E6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Godišnje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7C0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885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487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E50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6D6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C7C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1D4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E95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E4AD8C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A5BE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3255" w14:textId="7993D71E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eriodično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0A537" w14:textId="0A5748C0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33F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E78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A4A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5663" w14:textId="0E3D1D7A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E4F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98C4" w14:textId="1D08ED62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8A8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562BC" w:rsidRPr="000F0CA9" w14:paraId="6B092B8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0536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F25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Izjava o fiskalnoj odgovornosti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AFE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D30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0C7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DEF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6F89" w14:textId="3D421F53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A62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CF4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B27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980576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27E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286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 javne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D76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7E2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E32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175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5B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A0B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743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17A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8ED4BEA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C591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24C4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Financijsko i materijalno računovodstvo</w:t>
            </w:r>
          </w:p>
        </w:tc>
      </w:tr>
      <w:tr w:rsidR="00E562BC" w:rsidRPr="000F0CA9" w14:paraId="68345FA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529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F53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Knjiga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81A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6D0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C0C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135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055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C98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2CD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04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B46147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905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368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Knjiga dugotrajne materijalne imovine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029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167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D05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4BC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58B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85B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063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37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1F29AE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EC60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D0A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 o rashodovanju opreme i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7B5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A4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72D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A66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9B6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CFB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0DF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1E9C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4AA838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B7A4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C8F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Dnevnik i glavna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D8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64C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40D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C09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FD7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19F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1BF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7B6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D5E6F5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7D3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257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Isprave na temelju kojih su uneseni podaci u dnevnik i glavnu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0DD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7D8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1D2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45D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A0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501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94D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A2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6D67AF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5BC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04A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Pomoćne knjige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73E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60C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95A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3FBB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9A1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D6D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E82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E4E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C78AA1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28AD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519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Isprave na temelju kojih s unose podaci u pomoćnu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A29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66C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F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2BD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1F2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675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9A0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9A9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188205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F09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D2D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Ulazni i izlazni računi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D4E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4DA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08E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A0F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36A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D31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3AC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80A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EF5C13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9B9B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3AA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Knjiga ulaznih i izlaznih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405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16E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6D9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133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261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F24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CCE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D4A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214B92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3E8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82D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Nalozi za knjiženje (temeljnice)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377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97E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EBC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1FD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6B6D" w14:textId="7483B86A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F2D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DFF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5B0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22560A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9058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7C1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Inventurne liste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82B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449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A2A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EC2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EF88" w14:textId="61C3796B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EEB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460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37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1858A9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8C3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172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Analitička knjigovodstva (materijalno, robno, pogonsko, dugotrajne materijalne imovine, salda konta kupaca i dobavljača) i dnevnici analitičkog knjigovodstva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9A2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03DA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230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C5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0AA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D04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40A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597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5ED82C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69D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883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putnih naloga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874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265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2A3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BDA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2C8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F87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900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345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E0D27A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6EC6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660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Ostale pomoćne knjigovodstvene i računovodstvene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6BB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374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B3A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A48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6B8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81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3BD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81F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3E67F6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25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AFE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Opomene za naplatu potraživanja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92D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9B4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A62A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FD1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275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7EF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54C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F1D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AE6CA3B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5D7F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AB20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Platni promet i novčano poslovanje</w:t>
            </w:r>
          </w:p>
        </w:tc>
      </w:tr>
      <w:tr w:rsidR="00E562BC" w:rsidRPr="000F0CA9" w14:paraId="4DD1A32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30F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82E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 za otvaranje žiro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298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5C4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B5AF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B3C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073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D9C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4B4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040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9F304A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0F7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872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Kartice djelatnika M-4, M-4P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8FC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958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977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422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487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8C5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C02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4F1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C53344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C965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072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Porezne kartice radnika – obrazac 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268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EE4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B61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69B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D8D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C574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B20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E7C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713BBC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95D3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B54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JOPPD obrasci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B87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8C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E64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6E7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8CF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DEE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211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0D8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26605A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AE2B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582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Obračuni doprinosa za 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84C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66D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330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579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C61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AEE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B24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356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8581A2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FC8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B23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Bankovni izvodi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0EF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21D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B00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2F7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DF69" w14:textId="5D73FF72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A56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F7C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609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C4889D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3FB0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08C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Blagajna (knjiga blagajne, uplatnice i isplatnice)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527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9F4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9D5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3EB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D51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885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E87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F0E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9E64623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E8F9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6E52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Ostvarivanje prihoda</w:t>
            </w:r>
          </w:p>
        </w:tc>
      </w:tr>
      <w:tr w:rsidR="00E562BC" w:rsidRPr="000F0CA9" w14:paraId="7949F21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7A6B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1C3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financiranja djelatnosti i programa (zahtjevi, odluke o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061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0B8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00D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779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F31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9B8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C87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F2F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AA7A756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FA8E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D4D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ostvarenim vlastitim prihodima i trošenju vlastitih prihoda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A30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5631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520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A72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BB1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1F0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EF7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6A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AF33634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6DC6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3579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Financijski nadzor</w:t>
            </w:r>
          </w:p>
        </w:tc>
      </w:tr>
      <w:tr w:rsidR="00E562BC" w:rsidRPr="000F0CA9" w14:paraId="10D392BB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3B2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7EA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financijske/porezne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39B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FCC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20E1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AAB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6CA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F64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7AD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F4B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0BC4C8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D4C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46D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Unutarnji financijski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75F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C3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440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A92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71C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34C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9B7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004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049EAD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B63C" w14:textId="77777777" w:rsidR="00E562BC" w:rsidRPr="000F0CA9" w:rsidRDefault="00E562BC" w:rsidP="00E562BC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DCC3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Informacijski resursi i dokumentacija</w:t>
            </w:r>
          </w:p>
        </w:tc>
      </w:tr>
      <w:tr w:rsidR="00E562BC" w:rsidRPr="000F0CA9" w14:paraId="0C732A17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8429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D4C3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Dostupnost i korištenje informacija</w:t>
            </w:r>
          </w:p>
        </w:tc>
      </w:tr>
      <w:tr w:rsidR="00E562BC" w:rsidRPr="000F0CA9" w14:paraId="4F7000E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618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B2E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i dokumentacija vezana uz pravo na pristup informacijama i zaštitu osobnih podataka (katalog informacija, imenovanje osoba za davanje informacija, upitnik o zaprimljenim zahtjevima za pristup informacijama, izvješća i ostalo)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954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59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FB7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F6F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7F4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86B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A54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3EE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37B39A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87CB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437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za izdavanje informacija i odluke o zahtjevima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52C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2DC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2B0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39A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DB1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D5C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2E5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C38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4FA14A3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A271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916E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Informacijski sustavi</w:t>
            </w:r>
          </w:p>
        </w:tc>
      </w:tr>
      <w:tr w:rsidR="00E562BC" w:rsidRPr="000F0CA9" w14:paraId="20928AB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655E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8AC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u svezi nabavke informatičke opreme, korištenju aplikacija ili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01D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4D0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0C4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56C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0F5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D1F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09C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278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D16B08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77CD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C29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korištenju mrežnih aplikacija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3A3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AA5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F12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CF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687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BEF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1D1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C66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4379363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592C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F249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Uredsko i arhivsko poslovanje</w:t>
            </w:r>
          </w:p>
        </w:tc>
      </w:tr>
      <w:tr w:rsidR="00E562BC" w:rsidRPr="000F0CA9" w14:paraId="0551F7A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E380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2C4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 klasifikacijskih oznaka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205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CDC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FD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1EC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0F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5B0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781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5A8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D49E2B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C39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509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Urudžbeni zapisnik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870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ECD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DC5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75C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54E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784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561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841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09644A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313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A69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Upisnik predmeta upravnog postupka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8F8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E90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F0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2C5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DF7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102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8BC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2DA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6D5FD5" w:rsidRPr="000F0CA9" w14:paraId="71618FA4" w14:textId="77777777" w:rsidTr="00A20D36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1A0E" w14:textId="77777777" w:rsidR="006D5FD5" w:rsidRPr="000F0CA9" w:rsidRDefault="006D5FD5" w:rsidP="006D5FD5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3F9C" w14:textId="301ED579" w:rsidR="006D5FD5" w:rsidRPr="000F0CA9" w:rsidRDefault="006D5FD5" w:rsidP="006D5F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Popis cjelokupnog gradiva (digitalni oblik)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2A2D" w14:textId="0973CBCD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C668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5740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196D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4902" w14:textId="61BCD8D4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A679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3425" w14:textId="143FA0BF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4182C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2E29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D5FD5" w:rsidRPr="000F0CA9" w14:paraId="2C678803" w14:textId="77777777" w:rsidTr="00A20D36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94DA" w14:textId="77777777" w:rsidR="006D5FD5" w:rsidRPr="000F0CA9" w:rsidRDefault="006D5FD5" w:rsidP="006D5FD5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4A3D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Popis dokumentarnog gradiva s rokovima čuvanja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ADE0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831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CB05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204F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57F4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2E8B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4A90" w14:textId="5CFAFCBA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4182C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3567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6D5FD5" w:rsidRPr="000F0CA9" w14:paraId="1ECB522E" w14:textId="77777777" w:rsidTr="00A20D36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1CD3" w14:textId="77777777" w:rsidR="006D5FD5" w:rsidRPr="000F0CA9" w:rsidRDefault="006D5FD5" w:rsidP="006D5FD5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895E" w14:textId="154B6AD3" w:rsidR="006D5FD5" w:rsidRPr="000F0CA9" w:rsidRDefault="006D5FD5" w:rsidP="006D5F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Pravila o upravljanju dokumentarnim gradivom i arhivu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B644" w14:textId="4C1521C1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FD62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78A8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BFFD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2985" w14:textId="24D7368D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C0A3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0793" w14:textId="23BE60AF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4182C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94DA" w14:textId="77777777" w:rsidR="006D5FD5" w:rsidRPr="000F0CA9" w:rsidRDefault="006D5FD5" w:rsidP="006D5F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E562BC" w:rsidRPr="000F0CA9" w14:paraId="2CFD8D7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9B88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6BFA" w14:textId="5A54E04D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Evidencija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ulaska 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gradiva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u pismohranu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18C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7F8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94E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A40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9F2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79F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10A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37B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E35F48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351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A12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izlučivanja i uništavanja gradiva i predaje gradiva nadležnom arhivu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E03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F8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2E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A62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2101" w14:textId="01ED2185" w:rsidR="00E562BC" w:rsidRPr="000F0CA9" w:rsidRDefault="006D5FD5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0B9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6CBB" w14:textId="3967F535" w:rsidR="00E562BC" w:rsidRPr="000F0CA9" w:rsidRDefault="006D5FD5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29B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848084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7900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BC2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o nadzoru od strane nadležnih tijela ili nadležnog Državnog arhiva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1FF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AFE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D3B5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326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223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6EA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9C6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A0E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79C40B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16C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D19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Kopije blokova narudžbenica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CE1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C327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6DC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127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D27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507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5C3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B80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428C96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1728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2F7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Podnesci, zamolbe, prijedlozi, reklamacije stranaka, pozivi, obavijesti, opomene, informacije općeg karaktera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1BE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834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E9A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8CF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10F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B72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7B2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908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646A91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701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513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Ovlast za pristup osobnim podacima, prepiska s nadležnim tijelom, primjena propisa o upravljanju zbirkama osobnih podataka, 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zahtjevi za pristup osobnim podacima, izdavanje podataka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AF6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AE4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D72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A24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211C" w14:textId="02EA72BE" w:rsidR="00E562BC" w:rsidRPr="000F0CA9" w:rsidRDefault="006D5FD5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37C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392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D2D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F378D3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25AD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4DA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Dostavne knjige (interna dostavna knjiga, dostavna knjiga za mjesto, dostavna knjiga za poštu, prijemna knjiga pošte, </w:t>
            </w: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kontrolnik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poštarine)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66B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680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9D9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D4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2A4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061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A8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D2B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38C7A3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6AA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0D5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Razne kopije potvrda i uvjerenja kao i zahtjevi za njihovo izdavanje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C00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F5A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068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0A0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EBE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F74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501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4E2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CEAA56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7B15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B75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vezani za uredsko i arhivsko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340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F03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5BF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2C1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DAF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746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118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ED0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11D247B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DF9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A42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Unutarnje dopisivanje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84F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D98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781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61F5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1D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FDD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F09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7FA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DCBC1D2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2AFE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47D6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Rukovanje spisima</w:t>
            </w:r>
          </w:p>
        </w:tc>
      </w:tr>
      <w:tr w:rsidR="00E562BC" w:rsidRPr="000F0CA9" w14:paraId="30B6340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7066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F47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prijavi nestanka ili oštećenja spisa u pisarnici ili pismohrani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330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62A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E6A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3E3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5C6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E3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663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DFB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2B7F3A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1F18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CAE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3BC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901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A9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3F7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DAE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9B69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F92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300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DDF9F6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4FD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F25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o primopredaji poslova i sredstava za rad između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151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1E4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5A3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05E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A7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C91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7F5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471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A39CB81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59A0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45F6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Knjižnična djelatnost</w:t>
            </w:r>
          </w:p>
        </w:tc>
      </w:tr>
      <w:tr w:rsidR="00E562BC" w:rsidRPr="000F0CA9" w14:paraId="29FECB6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E53D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12A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Programi rada školske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558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193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D0F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248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A9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131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F9C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401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79497E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84E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A05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Izvješća o radu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A85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C17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D4B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EB1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A7E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1A9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125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5FA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428083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8980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C98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Nadzor školske knjižnice (zapisnici)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BAD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E8D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1BD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75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EE9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351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184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98C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F20E10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85E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1F6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Školske publikacije i novine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76A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90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E1C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C9A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687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F5B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5E6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64B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95C2C1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360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BA3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Knjige inventara knjižnog fonda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CE5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49C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630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FAC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515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E39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791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41A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C2B240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227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72C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Revizija i otpis (dokumentacija o postupku revizije zbirki i otpisa)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B2B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99B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870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020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57C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64A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682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DDE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C3320D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32B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CBE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Nabava (prijedlozi za nabavu, prepiska o nabavi)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274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A31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6A1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F22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E7C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E7A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B3E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ABA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71E3C38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F04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D0E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korištenja knjižnične građe (evidencije korisnika, izdavanja i posudbe)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AE8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E92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3A6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D0E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B99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560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723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2EE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152247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0430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891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Knjižnične evidencije i katalozi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278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164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3A8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FE0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2A7A" w14:textId="240FD41A" w:rsidR="00E562BC" w:rsidRPr="000F0CA9" w:rsidRDefault="006D5FD5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7A6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0429" w14:textId="14E0C294" w:rsidR="00E562BC" w:rsidRPr="000F0CA9" w:rsidRDefault="006D5FD5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4FA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2C34C6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D9A8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BA6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Dokumenti vezani za književne susrete i manifestacije vezane uz knjižničnu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E57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ECD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B45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91D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EB9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286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455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3A5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0354D62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0BD8" w14:textId="77777777" w:rsidR="00E562BC" w:rsidRPr="000F0CA9" w:rsidRDefault="00E562BC" w:rsidP="00E562BC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440C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Pedagoška dokumentacija</w:t>
            </w:r>
          </w:p>
        </w:tc>
      </w:tr>
      <w:tr w:rsidR="00E562BC" w:rsidRPr="000F0CA9" w14:paraId="6DBF4412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9E50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4A9D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upisima</w:t>
            </w:r>
          </w:p>
        </w:tc>
      </w:tr>
      <w:tr w:rsidR="00E562BC" w:rsidRPr="000F0CA9" w14:paraId="5D7F35A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5AF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0D2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Prijavnice za upis – redoviti učenici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4CF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514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2D4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415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1E5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B06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1D9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944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076990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CA36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809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Upisnice u osnovnu školu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F36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56C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48D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2488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515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5EA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64B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721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B6BBC7F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865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A2A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Statistička izvješća o provedenim upisima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FC9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06B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661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3E4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F82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635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B7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EEB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644C8F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4D4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12B6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Natječaj (natječaj, prepiska u vezi natječaja)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1E7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66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160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5C5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663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72C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D62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167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5753861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AD1A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69954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učenicima i polaznicima</w:t>
            </w:r>
          </w:p>
        </w:tc>
      </w:tr>
      <w:tr w:rsidR="00E562BC" w:rsidRPr="000F0CA9" w14:paraId="0B637B65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CDA9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9FF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Matična knjiga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A85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F2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09B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95A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12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127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B32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805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2C4E8A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8E9D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C40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Registar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F8D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FDF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CC9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BC7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BB2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C18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234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F5F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828368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AD7B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E95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brojevima izdanih razrednih svjedodžbi, završnih svjedodžbi, svjedodžbi predvodnica (</w:t>
            </w: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prijelaznica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) i potvrda s prijepisom ocjena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045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931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9B2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A05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623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3A7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AB1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AD5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5881AAE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7A31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81C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i rješenja o priznavanju inozemne školske isprave zbog nastavka školovanja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1F7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A57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F89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1254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0B5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36C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F5C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1DA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F516F6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79F3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38F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i rješenja za upis ili prelazak iz druge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45D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7A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28C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537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57F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7B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C50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34B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E9D8E0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8BA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F82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Police osiguranja učenika (nakon isteka police)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287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2E3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4E8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24D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B0C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F6F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794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910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E21B9B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17A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3B1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Dosjei učenika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A2C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291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78A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3B5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4E6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9E2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80A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81B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803A67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EF0E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BCA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Pozivi roditeljima učenika na razgovor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76C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A28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681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EE6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D50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D93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CA6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E78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75F218B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5EC0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9E7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Molbe učenika i roditelja s rješenjima Učiteljskog/Nastavničkog vijeća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C870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408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85B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395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58B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135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ABC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77E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ECB7409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980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B22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i rješenja o izricanju pedagoških mjera učenicima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E8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723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335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8E5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713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D06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F5C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B96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325CD1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6726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C33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vezani za rješavanje problema s učenicima (prijava vršnjačkog nasilja, neopravdano izostajanje iz škole, zanemarivanje roditeljske skrbi)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025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446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09B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EF4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2DF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446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F2B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250E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00F8F9F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914D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008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Oglasna knjiga za učenike i obavijesti za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094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8DE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13A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298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6EB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34E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7A5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E47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1C842C87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EDF8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307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Popisi učenika po školskim godinama i razredima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183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793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927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992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304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F09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729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413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138D1B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D04AC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F4D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Obavijest o ostvarenim rezultatima na kraju prvog polugodišta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3C2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0EF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E42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D45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5F0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83A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98E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D47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F5B6908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103A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38E4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nastavi</w:t>
            </w:r>
          </w:p>
        </w:tc>
      </w:tr>
      <w:tr w:rsidR="00E562BC" w:rsidRPr="000F0CA9" w14:paraId="257CC24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2875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CE1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Imenik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546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933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72E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DE6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00B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709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E69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FC1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B463F43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478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9A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Razredna knjiga učenika s dnevnikom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848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99E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774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C84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FBB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8BB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2CC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59D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2F727E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CE3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5354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nadzoru prosvjetne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A79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F7F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7E3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3E5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EC64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83E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25D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786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3527C25A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18B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329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Pregled rada izvannastavnih aktivnosti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A11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188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6BE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795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004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9A5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961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9B9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28A6EFC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D002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6" w:right="866" w:hanging="568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CA5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Evidencije o popravnim, razrednim i predmetnim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883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24D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C9F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CB7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748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D52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3A0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E83D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2769741D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9914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84D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Evidencije o ispitima državne mature i obrani završnog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CC4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43F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679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F88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E8A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27C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163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320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4B1EEF2D" w14:textId="77777777" w:rsidTr="00B95221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454B" w14:textId="77777777" w:rsidR="00E562BC" w:rsidRPr="000F0CA9" w:rsidRDefault="00E562BC" w:rsidP="00E562BC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1008" w14:textId="77777777" w:rsidR="00E562BC" w:rsidRPr="000F0CA9" w:rsidRDefault="00E562BC" w:rsidP="00E562BC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pedagoške službe</w:t>
            </w:r>
          </w:p>
        </w:tc>
      </w:tr>
      <w:tr w:rsidR="00E562BC" w:rsidRPr="000F0CA9" w14:paraId="69BFEEE1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7D3E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A2F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Dokumentacija o učenicima s teškoćama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D54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345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2AA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06D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F69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FD4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DD53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59AC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6CDD0164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196A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ABA9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razgovorima s učenicima i roditeljima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360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A8C1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BCA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D93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D8B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8286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48AA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7082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E562BC" w:rsidRPr="000F0CA9" w14:paraId="5D8E60D0" w14:textId="77777777" w:rsidTr="00B95221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552F" w14:textId="77777777" w:rsidR="00E562BC" w:rsidRPr="000F0CA9" w:rsidRDefault="00E562BC" w:rsidP="00E562BC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FA7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22F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5955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ED5E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00A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B91F0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7ABB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29E8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782F" w14:textId="77777777" w:rsidR="00E562BC" w:rsidRPr="000F0CA9" w:rsidRDefault="00E562BC" w:rsidP="00E562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</w:tbl>
    <w:p w14:paraId="385E459A" w14:textId="77777777" w:rsid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6297B2FA" w14:textId="77777777" w:rsidR="00FC367F" w:rsidRPr="00E052B8" w:rsidRDefault="00FC367F" w:rsidP="00FC367F">
      <w:pPr>
        <w:spacing w:after="0"/>
        <w:jc w:val="both"/>
        <w:rPr>
          <w:rFonts w:ascii="Times New Roman" w:eastAsia="Times New Roman" w:hAnsi="Times New Roman"/>
          <w:lang w:val="en-GB"/>
        </w:rPr>
      </w:pPr>
      <w:r w:rsidRPr="00E052B8">
        <w:rPr>
          <w:rFonts w:ascii="Times New Roman" w:eastAsia="Times New Roman" w:hAnsi="Times New Roman"/>
          <w:lang w:val="en-GB"/>
        </w:rPr>
        <w:t>KLASA:</w:t>
      </w:r>
      <w:r>
        <w:rPr>
          <w:rFonts w:ascii="Times New Roman" w:eastAsia="Times New Roman" w:hAnsi="Times New Roman"/>
          <w:lang w:val="en-GB"/>
        </w:rPr>
        <w:t xml:space="preserve"> 003-05/21-01/2</w:t>
      </w:r>
    </w:p>
    <w:p w14:paraId="70BA0872" w14:textId="532FABD1" w:rsidR="00FC367F" w:rsidRPr="00E052B8" w:rsidRDefault="00FC367F" w:rsidP="00FC367F">
      <w:pPr>
        <w:spacing w:after="0"/>
        <w:jc w:val="both"/>
        <w:rPr>
          <w:rFonts w:ascii="Times New Roman" w:eastAsia="Times New Roman" w:hAnsi="Times New Roman"/>
          <w:lang w:val="en-GB"/>
        </w:rPr>
      </w:pPr>
      <w:r w:rsidRPr="00E052B8">
        <w:rPr>
          <w:rFonts w:ascii="Times New Roman" w:eastAsia="Times New Roman" w:hAnsi="Times New Roman"/>
          <w:lang w:val="en-GB"/>
        </w:rPr>
        <w:t>URBROJ:</w:t>
      </w:r>
      <w:r>
        <w:rPr>
          <w:rFonts w:ascii="Times New Roman" w:eastAsia="Times New Roman" w:hAnsi="Times New Roman"/>
          <w:lang w:val="en-GB"/>
        </w:rPr>
        <w:t xml:space="preserve"> 238/07-07-21-02</w:t>
      </w:r>
    </w:p>
    <w:p w14:paraId="399C3C99" w14:textId="77777777" w:rsidR="00FC367F" w:rsidRPr="00E052B8" w:rsidRDefault="00FC367F" w:rsidP="00FC367F">
      <w:pPr>
        <w:spacing w:after="0"/>
        <w:jc w:val="both"/>
        <w:rPr>
          <w:rFonts w:ascii="Times New Roman" w:eastAsia="Times New Roman" w:hAnsi="Times New Roman"/>
          <w:lang w:val="en-GB"/>
        </w:rPr>
      </w:pPr>
      <w:r w:rsidRPr="00E052B8">
        <w:rPr>
          <w:rFonts w:ascii="Times New Roman" w:eastAsia="Times New Roman" w:hAnsi="Times New Roman"/>
          <w:lang w:val="en-GB"/>
        </w:rPr>
        <w:t xml:space="preserve">U </w:t>
      </w:r>
      <w:proofErr w:type="spellStart"/>
      <w:r>
        <w:rPr>
          <w:rFonts w:ascii="Times New Roman" w:eastAsia="Times New Roman" w:hAnsi="Times New Roman"/>
          <w:lang w:val="en-GB"/>
        </w:rPr>
        <w:t>Dugom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Selu</w:t>
      </w:r>
      <w:proofErr w:type="spellEnd"/>
      <w:r w:rsidRPr="00E052B8">
        <w:rPr>
          <w:rFonts w:ascii="Times New Roman" w:eastAsia="Times New Roman" w:hAnsi="Times New Roman"/>
          <w:lang w:val="en-GB"/>
        </w:rPr>
        <w:t xml:space="preserve">, </w:t>
      </w:r>
      <w:r>
        <w:rPr>
          <w:rFonts w:ascii="Times New Roman" w:eastAsia="Times New Roman" w:hAnsi="Times New Roman"/>
          <w:lang w:val="en-GB"/>
        </w:rPr>
        <w:t xml:space="preserve">14. </w:t>
      </w:r>
      <w:proofErr w:type="spellStart"/>
      <w:r>
        <w:rPr>
          <w:rFonts w:ascii="Times New Roman" w:eastAsia="Times New Roman" w:hAnsi="Times New Roman"/>
          <w:lang w:val="en-GB"/>
        </w:rPr>
        <w:t>travnja</w:t>
      </w:r>
      <w:proofErr w:type="spellEnd"/>
      <w:r>
        <w:rPr>
          <w:rFonts w:ascii="Times New Roman" w:eastAsia="Times New Roman" w:hAnsi="Times New Roman"/>
          <w:lang w:val="en-GB"/>
        </w:rPr>
        <w:t xml:space="preserve"> 2021. </w:t>
      </w:r>
      <w:proofErr w:type="spellStart"/>
      <w:r>
        <w:rPr>
          <w:rFonts w:ascii="Times New Roman" w:eastAsia="Times New Roman" w:hAnsi="Times New Roman"/>
          <w:lang w:val="en-GB"/>
        </w:rPr>
        <w:t>godine</w:t>
      </w:r>
      <w:proofErr w:type="spellEnd"/>
    </w:p>
    <w:p w14:paraId="39CD8DF4" w14:textId="77777777" w:rsidR="00FC367F" w:rsidRPr="00E052B8" w:rsidRDefault="00FC367F" w:rsidP="00FC367F">
      <w:pPr>
        <w:spacing w:after="0"/>
        <w:jc w:val="both"/>
        <w:rPr>
          <w:rFonts w:ascii="Times New Roman" w:eastAsia="Times New Roman" w:hAnsi="Times New Roman"/>
          <w:lang w:val="en-GB"/>
        </w:rPr>
      </w:pPr>
    </w:p>
    <w:p w14:paraId="5AD71A77" w14:textId="77777777" w:rsidR="00B73CDA" w:rsidRPr="00E052B8" w:rsidRDefault="00B73CDA" w:rsidP="00B73CDA">
      <w:pPr>
        <w:spacing w:after="0"/>
        <w:jc w:val="both"/>
        <w:rPr>
          <w:rFonts w:ascii="Times New Roman" w:eastAsia="Times New Roman" w:hAnsi="Times New Roman"/>
          <w:lang w:val="en-GB"/>
        </w:rPr>
      </w:pPr>
    </w:p>
    <w:p w14:paraId="091F31B5" w14:textId="1D14854C" w:rsidR="00B73CDA" w:rsidRPr="00E052B8" w:rsidRDefault="00B73CDA" w:rsidP="00B73CDA">
      <w:pPr>
        <w:spacing w:after="0"/>
        <w:jc w:val="both"/>
        <w:rPr>
          <w:rFonts w:ascii="Times New Roman" w:eastAsia="Times New Roman" w:hAnsi="Times New Roman"/>
          <w:lang w:val="en-GB"/>
        </w:rPr>
      </w:pPr>
      <w:r w:rsidRPr="00E052B8">
        <w:rPr>
          <w:rFonts w:ascii="Times New Roman" w:eastAsia="Times New Roman" w:hAnsi="Times New Roman"/>
          <w:lang w:val="en-GB"/>
        </w:rPr>
        <w:t xml:space="preserve">                                    </w:t>
      </w:r>
      <w:r w:rsidRPr="00E052B8">
        <w:rPr>
          <w:rFonts w:ascii="Times New Roman" w:eastAsia="Times New Roman" w:hAnsi="Times New Roman"/>
          <w:lang w:val="en-GB"/>
        </w:rPr>
        <w:tab/>
      </w:r>
      <w:r w:rsidRPr="00E052B8">
        <w:rPr>
          <w:rFonts w:ascii="Times New Roman" w:eastAsia="Times New Roman" w:hAnsi="Times New Roman"/>
          <w:lang w:val="en-GB"/>
        </w:rPr>
        <w:tab/>
      </w:r>
      <w:r w:rsidRPr="00E052B8">
        <w:rPr>
          <w:rFonts w:ascii="Times New Roman" w:eastAsia="Times New Roman" w:hAnsi="Times New Roman"/>
          <w:lang w:val="en-GB"/>
        </w:rPr>
        <w:tab/>
      </w:r>
      <w:r w:rsidRPr="00E052B8">
        <w:rPr>
          <w:rFonts w:ascii="Times New Roman" w:eastAsia="Times New Roman" w:hAnsi="Times New Roman"/>
          <w:lang w:val="en-GB"/>
        </w:rPr>
        <w:tab/>
      </w:r>
      <w:r w:rsidRPr="00E052B8">
        <w:rPr>
          <w:rFonts w:ascii="Times New Roman" w:eastAsia="Times New Roman" w:hAnsi="Times New Roman"/>
          <w:lang w:val="en-GB"/>
        </w:rPr>
        <w:tab/>
      </w:r>
      <w:r w:rsidRPr="00E052B8"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proofErr w:type="spellStart"/>
      <w:r>
        <w:rPr>
          <w:rFonts w:ascii="Times New Roman" w:eastAsia="Times New Roman" w:hAnsi="Times New Roman"/>
          <w:lang w:val="en-GB"/>
        </w:rPr>
        <w:t>Predsjednica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Školskog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odbora</w:t>
      </w:r>
      <w:proofErr w:type="spellEnd"/>
    </w:p>
    <w:p w14:paraId="0CC2A481" w14:textId="374A66D0" w:rsidR="00B73CDA" w:rsidRPr="00C11233" w:rsidRDefault="00B73CDA" w:rsidP="00B73CDA">
      <w:pPr>
        <w:spacing w:after="0"/>
        <w:jc w:val="both"/>
        <w:rPr>
          <w:rFonts w:ascii="Times New Roman" w:eastAsia="Times New Roman" w:hAnsi="Times New Roman"/>
          <w:lang w:val="en-GB"/>
        </w:rPr>
      </w:pPr>
      <w:r w:rsidRPr="00E052B8">
        <w:rPr>
          <w:rFonts w:ascii="Times New Roman" w:eastAsia="Times New Roman" w:hAnsi="Times New Roman"/>
          <w:lang w:val="en-GB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lang w:val="en-GB"/>
        </w:rPr>
        <w:t xml:space="preserve">     </w:t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 xml:space="preserve"> _________________________</w:t>
      </w:r>
    </w:p>
    <w:p w14:paraId="222DA1BC" w14:textId="3C571640" w:rsidR="00B73CDA" w:rsidRPr="008137B1" w:rsidRDefault="00B73CDA" w:rsidP="00B73CDA">
      <w:pPr>
        <w:spacing w:after="0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proofErr w:type="spellStart"/>
      <w:r>
        <w:rPr>
          <w:rFonts w:ascii="Times New Roman" w:eastAsia="Times New Roman" w:hAnsi="Times New Roman"/>
          <w:lang w:val="en-GB"/>
        </w:rPr>
        <w:t>Dijana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Mihelčić</w:t>
      </w:r>
      <w:proofErr w:type="spellEnd"/>
    </w:p>
    <w:p w14:paraId="043B26FC" w14:textId="77777777"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0D0603CA" w14:textId="77777777" w:rsidR="00B95221" w:rsidRPr="008137B1" w:rsidRDefault="00B95221" w:rsidP="00B95221">
      <w:pPr>
        <w:spacing w:after="0"/>
        <w:rPr>
          <w:rFonts w:ascii="Times New Roman" w:eastAsia="Times New Roman" w:hAnsi="Times New Roman"/>
          <w:lang w:val="en-GB"/>
        </w:rPr>
      </w:pPr>
    </w:p>
    <w:p w14:paraId="3ACC17A7" w14:textId="632A75D9" w:rsidR="00B95221" w:rsidRDefault="00B95221" w:rsidP="00B95221">
      <w:pPr>
        <w:spacing w:after="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proofErr w:type="spellStart"/>
      <w:r>
        <w:rPr>
          <w:rFonts w:ascii="Times New Roman" w:eastAsia="Times New Roman" w:hAnsi="Times New Roman"/>
          <w:lang w:val="en-GB"/>
        </w:rPr>
        <w:t>Ravnateljica</w:t>
      </w:r>
      <w:proofErr w:type="spellEnd"/>
      <w:r>
        <w:rPr>
          <w:rFonts w:ascii="Times New Roman" w:eastAsia="Times New Roman" w:hAnsi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lang w:val="en-GB"/>
        </w:rPr>
        <w:t>škole</w:t>
      </w:r>
      <w:proofErr w:type="spellEnd"/>
    </w:p>
    <w:p w14:paraId="42B42F25" w14:textId="77777777" w:rsidR="00B95221" w:rsidRDefault="00B95221" w:rsidP="00B95221">
      <w:pPr>
        <w:spacing w:after="0"/>
        <w:rPr>
          <w:rFonts w:ascii="Times New Roman" w:eastAsia="Times New Roman" w:hAnsi="Times New Roman"/>
          <w:lang w:val="en-GB"/>
        </w:rPr>
      </w:pPr>
    </w:p>
    <w:p w14:paraId="1581713D" w14:textId="3A434D81" w:rsidR="00B95221" w:rsidRDefault="00B95221" w:rsidP="00B95221">
      <w:pPr>
        <w:spacing w:after="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  <w:t>_________________________</w:t>
      </w:r>
    </w:p>
    <w:p w14:paraId="0F4048D6" w14:textId="15D4EE08" w:rsidR="008965A7" w:rsidRDefault="00B95221" w:rsidP="00E04AEC">
      <w:pPr>
        <w:spacing w:after="0"/>
      </w:pP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  <w:t xml:space="preserve">Mara </w:t>
      </w:r>
      <w:proofErr w:type="spellStart"/>
      <w:r>
        <w:rPr>
          <w:rFonts w:ascii="Times New Roman" w:eastAsia="Times New Roman" w:hAnsi="Times New Roman"/>
          <w:lang w:val="en-GB"/>
        </w:rPr>
        <w:t>Mamuza</w:t>
      </w:r>
      <w:proofErr w:type="spellEnd"/>
      <w:r>
        <w:rPr>
          <w:rFonts w:ascii="Times New Roman" w:eastAsia="Times New Roman" w:hAnsi="Times New Roman"/>
          <w:lang w:val="en-GB"/>
        </w:rPr>
        <w:t xml:space="preserve">, dipl. </w:t>
      </w:r>
      <w:proofErr w:type="spellStart"/>
      <w:r>
        <w:rPr>
          <w:rFonts w:ascii="Times New Roman" w:eastAsia="Times New Roman" w:hAnsi="Times New Roman"/>
          <w:lang w:val="en-GB"/>
        </w:rPr>
        <w:t>defektolog</w:t>
      </w:r>
      <w:proofErr w:type="spellEnd"/>
    </w:p>
    <w:sectPr w:rsidR="008965A7" w:rsidSect="000F0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E49D8"/>
    <w:multiLevelType w:val="multilevel"/>
    <w:tmpl w:val="63A40A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A9"/>
    <w:rsid w:val="000134EF"/>
    <w:rsid w:val="000F0CA9"/>
    <w:rsid w:val="00116AB4"/>
    <w:rsid w:val="00554527"/>
    <w:rsid w:val="006D5FD5"/>
    <w:rsid w:val="00806161"/>
    <w:rsid w:val="008965A7"/>
    <w:rsid w:val="009714B7"/>
    <w:rsid w:val="00B73CDA"/>
    <w:rsid w:val="00B95221"/>
    <w:rsid w:val="00C2343A"/>
    <w:rsid w:val="00E04AEC"/>
    <w:rsid w:val="00E562BC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84DF"/>
  <w15:chartTrackingRefBased/>
  <w15:docId w15:val="{239A201B-E350-41E7-B34A-19E0279E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F0CA9"/>
  </w:style>
  <w:style w:type="character" w:styleId="Hiperveza">
    <w:name w:val="Hyperlink"/>
    <w:basedOn w:val="Zadanifontodlomka"/>
    <w:rsid w:val="000F0CA9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rsid w:val="000F0CA9"/>
    <w:rPr>
      <w:color w:val="605E5C"/>
      <w:shd w:val="clear" w:color="auto" w:fill="E1DFDD"/>
    </w:rPr>
  </w:style>
  <w:style w:type="paragraph" w:styleId="Odlomakpopisa">
    <w:name w:val="List Paragraph"/>
    <w:basedOn w:val="Normal"/>
    <w:rsid w:val="000F0CA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116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jzorica-dugo-sel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Gordana Pavlić</cp:lastModifiedBy>
  <cp:revision>8</cp:revision>
  <cp:lastPrinted>2021-10-14T10:12:00Z</cp:lastPrinted>
  <dcterms:created xsi:type="dcterms:W3CDTF">2021-10-06T12:45:00Z</dcterms:created>
  <dcterms:modified xsi:type="dcterms:W3CDTF">2021-11-23T12:44:00Z</dcterms:modified>
</cp:coreProperties>
</file>